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545" w:rsidRPr="002B440B" w:rsidRDefault="00860545" w:rsidP="00860545">
      <w:pPr>
        <w:ind w:firstLine="708"/>
        <w:jc w:val="center"/>
        <w:rPr>
          <w:rFonts w:ascii="Tahoma" w:hAnsi="Tahoma" w:cs="Tahoma"/>
          <w:b/>
        </w:rPr>
      </w:pPr>
      <w:r w:rsidRPr="002B440B">
        <w:rPr>
          <w:rFonts w:ascii="Tahoma" w:hAnsi="Tahoma" w:cs="Tahoma"/>
          <w:b/>
        </w:rPr>
        <w:t>Democracia y dictadura, las dos caras de la dominación del capital</w:t>
      </w:r>
      <w:r w:rsidR="002B440B" w:rsidRPr="002B440B">
        <w:rPr>
          <w:rFonts w:ascii="Tahoma" w:hAnsi="Tahoma" w:cs="Tahoma"/>
          <w:b/>
        </w:rPr>
        <w:t>.</w:t>
      </w:r>
    </w:p>
    <w:p w:rsidR="00860545" w:rsidRPr="0093443F" w:rsidRDefault="00860545" w:rsidP="00860545">
      <w:pPr>
        <w:ind w:firstLine="708"/>
        <w:jc w:val="center"/>
        <w:rPr>
          <w:rFonts w:ascii="Tahoma" w:hAnsi="Tahoma" w:cs="Tahoma"/>
        </w:rPr>
      </w:pPr>
      <w:r w:rsidRPr="0093443F">
        <w:rPr>
          <w:rFonts w:ascii="Tahoma" w:hAnsi="Tahoma" w:cs="Tahoma"/>
        </w:rPr>
        <w:t xml:space="preserve">(A propósito de la táctica política del </w:t>
      </w:r>
      <w:r w:rsidRPr="0093443F">
        <w:rPr>
          <w:rFonts w:ascii="Tahoma" w:hAnsi="Tahoma" w:cs="Tahoma"/>
          <w:b/>
        </w:rPr>
        <w:t>Movimiento Libertadores</w:t>
      </w:r>
      <w:r w:rsidR="0093443F" w:rsidRPr="0093443F">
        <w:rPr>
          <w:rFonts w:ascii="Tahoma" w:hAnsi="Tahoma" w:cs="Tahoma"/>
          <w:b/>
        </w:rPr>
        <w:t>)</w:t>
      </w:r>
    </w:p>
    <w:p w:rsidR="00860545" w:rsidRPr="0093443F" w:rsidRDefault="00860545" w:rsidP="00860545">
      <w:pPr>
        <w:ind w:firstLine="708"/>
        <w:rPr>
          <w:rFonts w:ascii="Tahoma" w:hAnsi="Tahoma" w:cs="Tahoma"/>
        </w:rPr>
      </w:pPr>
      <w:r w:rsidRPr="0093443F">
        <w:rPr>
          <w:rFonts w:ascii="Tahoma" w:hAnsi="Tahoma" w:cs="Tahoma"/>
        </w:rPr>
        <w:t xml:space="preserve">No hay nada que más entusiasme  a un demócrata liberal, como la creencia en el poder “mágico” de sus palabras, capaces de cambiar la realidad, derribar murallas, acabar con gigantes… y claro con </w:t>
      </w:r>
      <w:r w:rsidRPr="0093443F">
        <w:rPr>
          <w:rFonts w:ascii="Tahoma" w:hAnsi="Tahoma" w:cs="Tahoma"/>
          <w:b/>
        </w:rPr>
        <w:t>“presidentes ilegales” y gobiernos delictivos</w:t>
      </w:r>
      <w:r w:rsidRPr="0093443F">
        <w:rPr>
          <w:rFonts w:ascii="Tahoma" w:hAnsi="Tahoma" w:cs="Tahoma"/>
        </w:rPr>
        <w:t xml:space="preserve">. El último documento del Movimiento Libertadores dio lugar a un cruce de opiniones precisamente por ese uso y abuso de las palabras, y frases más propias de Don Quijote que </w:t>
      </w:r>
      <w:r w:rsidR="002B440B">
        <w:rPr>
          <w:rFonts w:ascii="Tahoma" w:hAnsi="Tahoma" w:cs="Tahoma"/>
        </w:rPr>
        <w:t>de</w:t>
      </w:r>
      <w:r w:rsidRPr="0093443F">
        <w:rPr>
          <w:rFonts w:ascii="Tahoma" w:hAnsi="Tahoma" w:cs="Tahoma"/>
        </w:rPr>
        <w:t xml:space="preserve"> un documento político.</w:t>
      </w:r>
      <w:r w:rsidRPr="0093443F">
        <w:rPr>
          <w:rStyle w:val="Refdenotaalpie"/>
          <w:rFonts w:ascii="Tahoma" w:hAnsi="Tahoma" w:cs="Tahoma"/>
        </w:rPr>
        <w:footnoteReference w:id="1"/>
      </w:r>
      <w:r w:rsidRPr="0093443F">
        <w:rPr>
          <w:rFonts w:ascii="Tahoma" w:hAnsi="Tahoma" w:cs="Tahoma"/>
        </w:rPr>
        <w:t xml:space="preserve"> </w:t>
      </w:r>
    </w:p>
    <w:p w:rsidR="00860545" w:rsidRPr="0093443F" w:rsidRDefault="00860545" w:rsidP="00860545">
      <w:pPr>
        <w:ind w:firstLine="708"/>
        <w:rPr>
          <w:rFonts w:ascii="Tahoma" w:hAnsi="Tahoma" w:cs="Tahoma"/>
        </w:rPr>
      </w:pPr>
      <w:r w:rsidRPr="0093443F">
        <w:rPr>
          <w:rFonts w:ascii="Tahoma" w:hAnsi="Tahoma" w:cs="Tahoma"/>
        </w:rPr>
        <w:t>Este gobierno, no solo gobierna de hecho y derecho, sino que lo hace como ningún otro  en la historia republicana de Venezuela. La práctica del poder por parte del dúo Maduro-Cabello ha llegado a un punto de perfección tal, que con el carnet de la patria</w:t>
      </w:r>
      <w:r w:rsidR="001509DD">
        <w:rPr>
          <w:rFonts w:ascii="Tahoma" w:hAnsi="Tahoma" w:cs="Tahoma"/>
        </w:rPr>
        <w:t xml:space="preserve"> y con el CNE</w:t>
      </w:r>
      <w:r w:rsidRPr="0093443F">
        <w:rPr>
          <w:rFonts w:ascii="Tahoma" w:hAnsi="Tahoma" w:cs="Tahoma"/>
        </w:rPr>
        <w:t>, se pueden relegir indefinidamente sin necesidad que los ciudadanos acudan a las urnas. Y de paso, legalizan su mandato ante el organismo que decidan o decrete para ello. Así se pueden proclamar ante el Tribunal Supremo de Justicia, el Concejo Nacional Electoral, la Asamblea Nacional Constituyente  o si le da la gana ante la tumba del comandante galáctico.  Este gobierno, maneja el poder dejando como niños de pecho a  los dictadores y patriarca que han asolado a América latina.</w:t>
      </w:r>
    </w:p>
    <w:p w:rsidR="00860545" w:rsidRPr="0093443F" w:rsidRDefault="00860545" w:rsidP="00860545">
      <w:pPr>
        <w:ind w:firstLine="708"/>
        <w:rPr>
          <w:rFonts w:ascii="Tahoma" w:hAnsi="Tahoma" w:cs="Tahoma"/>
          <w:b/>
        </w:rPr>
      </w:pPr>
      <w:r w:rsidRPr="0093443F">
        <w:rPr>
          <w:rFonts w:ascii="Tahoma" w:hAnsi="Tahoma" w:cs="Tahoma"/>
          <w:b/>
        </w:rPr>
        <w:t>Una introducción: Democracia y poder.</w:t>
      </w:r>
    </w:p>
    <w:p w:rsidR="00860545" w:rsidRPr="0093443F" w:rsidRDefault="00860545" w:rsidP="00860545">
      <w:pPr>
        <w:ind w:firstLine="708"/>
        <w:rPr>
          <w:rFonts w:ascii="Tahoma" w:hAnsi="Tahoma" w:cs="Tahoma"/>
        </w:rPr>
      </w:pPr>
      <w:r w:rsidRPr="0093443F">
        <w:rPr>
          <w:rFonts w:ascii="Tahoma" w:hAnsi="Tahoma" w:cs="Tahoma"/>
        </w:rPr>
        <w:t>Todo  gobierno, como ejercicio y mantenimiento del poder político por parte de la  minoría  propietaria, ha sufrido muy poco desde la antigüedad. Los cambios producidos en él, han dependido de la forma del  esclavo del trabajo, sobre la cual se  sostiene tanto la democracia, como la misma sociedad. No es lo mismo la democracia y el gobierno de la Grecia o Roma antigua, o de nuestros patriotas de la independencia asentada en el trabajo esclavo donde el ser humano es un objeto propiedad del amo, que   la democracia y sociedad actual asentada en el moderno esclavo asalariado.</w:t>
      </w:r>
    </w:p>
    <w:p w:rsidR="00860545" w:rsidRPr="0093443F" w:rsidRDefault="00860545" w:rsidP="00860545">
      <w:pPr>
        <w:ind w:firstLine="708"/>
        <w:rPr>
          <w:rFonts w:ascii="Tahoma" w:hAnsi="Tahoma" w:cs="Tahoma"/>
        </w:rPr>
      </w:pPr>
      <w:r w:rsidRPr="0093443F">
        <w:rPr>
          <w:rFonts w:ascii="Tahoma" w:hAnsi="Tahoma" w:cs="Tahoma"/>
        </w:rPr>
        <w:t>La democracia desde la antigüedad hasta hoy es de hecho y derecho UNA DICTADURA, COMO  UN PODER EJERCIDO POR UNA CLASE PROPIETARIA DOMINANTE SOBRE LA MAYORIA DE LA SOCIEDAD NO SOMETIDO A LEY ALGUNA Y SOSTENIDO SOBRE LA VIOLENCIA</w:t>
      </w:r>
      <w:r w:rsidRPr="0093443F">
        <w:rPr>
          <w:rStyle w:val="Refdenotaalpie"/>
          <w:rFonts w:ascii="Tahoma" w:hAnsi="Tahoma" w:cs="Tahoma"/>
        </w:rPr>
        <w:footnoteReference w:id="2"/>
      </w:r>
      <w:r w:rsidRPr="0093443F">
        <w:rPr>
          <w:rFonts w:ascii="Tahoma" w:hAnsi="Tahoma" w:cs="Tahoma"/>
        </w:rPr>
        <w:t xml:space="preserve">. </w:t>
      </w:r>
    </w:p>
    <w:p w:rsidR="00860545" w:rsidRPr="0093443F" w:rsidRDefault="00860545" w:rsidP="00860545">
      <w:pPr>
        <w:ind w:firstLine="708"/>
        <w:rPr>
          <w:rFonts w:ascii="Tahoma" w:hAnsi="Tahoma" w:cs="Tahoma"/>
          <w:b/>
        </w:rPr>
      </w:pPr>
      <w:r w:rsidRPr="0093443F">
        <w:rPr>
          <w:rFonts w:ascii="Tahoma" w:hAnsi="Tahoma" w:cs="Tahoma"/>
        </w:rPr>
        <w:t xml:space="preserve">Solo desde 1789 cuando la nueva minoría propietaria y su república “democrática” se asentaron en los esclavos modernos - libres de vender su fuerza de trabajo o con el derecho a morirse de hambre- es cuando se les reconoció </w:t>
      </w:r>
      <w:r w:rsidR="002B440B">
        <w:rPr>
          <w:rFonts w:ascii="Tahoma" w:hAnsi="Tahoma" w:cs="Tahoma"/>
        </w:rPr>
        <w:t xml:space="preserve">a </w:t>
      </w:r>
      <w:r w:rsidRPr="0093443F">
        <w:rPr>
          <w:rFonts w:ascii="Tahoma" w:hAnsi="Tahoma" w:cs="Tahoma"/>
        </w:rPr>
        <w:t>estos  el “derecho formal” de elegir a sus próximos verdugos, pero no decidir sobre la dictadura</w:t>
      </w:r>
      <w:r w:rsidR="0093443F">
        <w:rPr>
          <w:rFonts w:ascii="Tahoma" w:hAnsi="Tahoma" w:cs="Tahoma"/>
        </w:rPr>
        <w:t xml:space="preserve"> que pesa sobre ellos</w:t>
      </w:r>
      <w:r w:rsidRPr="0093443F">
        <w:rPr>
          <w:rStyle w:val="Refdenotaalpie"/>
          <w:rFonts w:ascii="Tahoma" w:hAnsi="Tahoma" w:cs="Tahoma"/>
        </w:rPr>
        <w:footnoteReference w:id="3"/>
      </w:r>
      <w:r w:rsidRPr="0093443F">
        <w:rPr>
          <w:rFonts w:ascii="Tahoma" w:hAnsi="Tahoma" w:cs="Tahoma"/>
        </w:rPr>
        <w:t xml:space="preserve">. Y </w:t>
      </w:r>
      <w:r w:rsidR="002B440B">
        <w:rPr>
          <w:rFonts w:ascii="Tahoma" w:hAnsi="Tahoma" w:cs="Tahoma"/>
        </w:rPr>
        <w:t>a</w:t>
      </w:r>
      <w:r w:rsidRPr="0093443F">
        <w:rPr>
          <w:rFonts w:ascii="Tahoma" w:hAnsi="Tahoma" w:cs="Tahoma"/>
        </w:rPr>
        <w:t xml:space="preserve"> este acto ilusorio de depositar un voto, los supremos sacerdotes de la política, historiadores e ideólogos de todo tipo  a lo largo de más de 200 años lo han vendido como “</w:t>
      </w:r>
      <w:r w:rsidRPr="0093443F">
        <w:rPr>
          <w:rFonts w:ascii="Tahoma" w:hAnsi="Tahoma" w:cs="Tahoma"/>
          <w:b/>
        </w:rPr>
        <w:t>el acto supremo de la democracia”</w:t>
      </w:r>
      <w:r w:rsidRPr="0093443F">
        <w:rPr>
          <w:rFonts w:ascii="Tahoma" w:hAnsi="Tahoma" w:cs="Tahoma"/>
        </w:rPr>
        <w:t xml:space="preserve"> atribuyéndole la divina </w:t>
      </w:r>
      <w:r w:rsidRPr="0093443F">
        <w:rPr>
          <w:rFonts w:ascii="Tahoma" w:hAnsi="Tahoma" w:cs="Tahoma"/>
        </w:rPr>
        <w:lastRenderedPageBreak/>
        <w:t xml:space="preserve">y sagrada cualidad de ser el evento  donde </w:t>
      </w:r>
      <w:r w:rsidRPr="0093443F">
        <w:rPr>
          <w:rFonts w:ascii="Tahoma" w:hAnsi="Tahoma" w:cs="Tahoma"/>
          <w:b/>
        </w:rPr>
        <w:t>reside el poder y la soberanía del pueblo</w:t>
      </w:r>
      <w:r w:rsidR="0093443F">
        <w:rPr>
          <w:rFonts w:ascii="Tahoma" w:hAnsi="Tahoma" w:cs="Tahoma"/>
          <w:b/>
        </w:rPr>
        <w:t>.</w:t>
      </w:r>
      <w:r w:rsidRPr="0093443F">
        <w:rPr>
          <w:rFonts w:ascii="Tahoma" w:hAnsi="Tahoma" w:cs="Tahoma"/>
          <w:b/>
        </w:rPr>
        <w:t xml:space="preserve"> ¡Vaya engaño e hipocresía!</w:t>
      </w:r>
    </w:p>
    <w:p w:rsidR="00860545" w:rsidRPr="0093443F" w:rsidRDefault="00860545" w:rsidP="00860545">
      <w:pPr>
        <w:ind w:firstLine="708"/>
        <w:rPr>
          <w:rFonts w:ascii="Tahoma" w:hAnsi="Tahoma" w:cs="Tahoma"/>
        </w:rPr>
      </w:pPr>
      <w:r w:rsidRPr="0093443F">
        <w:rPr>
          <w:rFonts w:ascii="Tahoma" w:hAnsi="Tahoma" w:cs="Tahoma"/>
        </w:rPr>
        <w:t xml:space="preserve"> Todo sabemos que la constitución es un papel que</w:t>
      </w:r>
      <w:r w:rsidR="002B440B">
        <w:rPr>
          <w:rFonts w:ascii="Tahoma" w:hAnsi="Tahoma" w:cs="Tahoma"/>
        </w:rPr>
        <w:t xml:space="preserve"> lo </w:t>
      </w:r>
      <w:r w:rsidRPr="0093443F">
        <w:rPr>
          <w:rFonts w:ascii="Tahoma" w:hAnsi="Tahoma" w:cs="Tahoma"/>
        </w:rPr>
        <w:t xml:space="preserve"> aguanta todo. En él se escriben las reglas suprema, que todo gobiernos deben cumplir, “en determinada condiciones”</w:t>
      </w:r>
      <w:r w:rsidRPr="0093443F">
        <w:rPr>
          <w:rStyle w:val="Refdenotaalpie"/>
          <w:rFonts w:ascii="Tahoma" w:hAnsi="Tahoma" w:cs="Tahoma"/>
        </w:rPr>
        <w:footnoteReference w:id="4"/>
      </w:r>
      <w:r w:rsidRPr="0093443F">
        <w:rPr>
          <w:rFonts w:ascii="Tahoma" w:hAnsi="Tahoma" w:cs="Tahoma"/>
        </w:rPr>
        <w:t xml:space="preserve"> especialmente como el cuento de la defensa y garantía de los DDHH en beneficio de “todos los ciudadanos”. En toda</w:t>
      </w:r>
      <w:r w:rsidR="002B440B">
        <w:rPr>
          <w:rFonts w:ascii="Tahoma" w:hAnsi="Tahoma" w:cs="Tahoma"/>
        </w:rPr>
        <w:t>s ellas</w:t>
      </w:r>
      <w:r w:rsidRPr="0093443F">
        <w:rPr>
          <w:rFonts w:ascii="Tahoma" w:hAnsi="Tahoma" w:cs="Tahoma"/>
        </w:rPr>
        <w:t>,  la minoría que la redacta incluye la potestad mediante la cual dicha minoría dominante  se reserva el derecho de gobernar</w:t>
      </w:r>
      <w:r w:rsidR="004F4055">
        <w:rPr>
          <w:rFonts w:ascii="Tahoma" w:hAnsi="Tahoma" w:cs="Tahoma"/>
        </w:rPr>
        <w:t xml:space="preserve"> </w:t>
      </w:r>
      <w:r w:rsidRPr="0093443F">
        <w:rPr>
          <w:rFonts w:ascii="Tahoma" w:hAnsi="Tahoma" w:cs="Tahoma"/>
        </w:rPr>
        <w:t>sin constitución y aun en contra de ella</w:t>
      </w:r>
      <w:r w:rsidR="004F4055">
        <w:rPr>
          <w:rFonts w:ascii="Tahoma" w:hAnsi="Tahoma" w:cs="Tahoma"/>
        </w:rPr>
        <w:t xml:space="preserve">, cuando le convenga a sus intereses. </w:t>
      </w:r>
      <w:r w:rsidRPr="0093443F">
        <w:rPr>
          <w:rFonts w:ascii="Tahoma" w:hAnsi="Tahoma" w:cs="Tahoma"/>
        </w:rPr>
        <w:t xml:space="preserve">Total quien hace la ley, hace la trampa. Acaso, la constitución no establece los estados de excepción, </w:t>
      </w:r>
      <w:r w:rsidR="004F4055">
        <w:rPr>
          <w:rFonts w:ascii="Tahoma" w:hAnsi="Tahoma" w:cs="Tahoma"/>
        </w:rPr>
        <w:t>facultad</w:t>
      </w:r>
      <w:r w:rsidRPr="0093443F">
        <w:rPr>
          <w:rFonts w:ascii="Tahoma" w:hAnsi="Tahoma" w:cs="Tahoma"/>
        </w:rPr>
        <w:t xml:space="preserve"> para declarar la guerra, el estado de sitio, leyes habilitantes, atribuciones especiales</w:t>
      </w:r>
      <w:r w:rsidRPr="0093443F">
        <w:rPr>
          <w:rStyle w:val="Refdenotaalpie"/>
          <w:rFonts w:ascii="Tahoma" w:hAnsi="Tahoma" w:cs="Tahoma"/>
        </w:rPr>
        <w:footnoteReference w:id="5"/>
      </w:r>
      <w:r w:rsidRPr="0093443F">
        <w:rPr>
          <w:rFonts w:ascii="Tahoma" w:hAnsi="Tahoma" w:cs="Tahoma"/>
        </w:rPr>
        <w:t xml:space="preserve">., etc. mediante los cuales, los poderes nacionales, especialmente el ejecutivo, puede ejercer el poder no solo sin consultar al </w:t>
      </w:r>
      <w:r w:rsidRPr="0093443F">
        <w:rPr>
          <w:rFonts w:ascii="Tahoma" w:hAnsi="Tahoma" w:cs="Tahoma"/>
          <w:b/>
        </w:rPr>
        <w:t>“poder originario”,</w:t>
      </w:r>
      <w:r w:rsidRPr="0093443F">
        <w:rPr>
          <w:rFonts w:ascii="Tahoma" w:hAnsi="Tahoma" w:cs="Tahoma"/>
        </w:rPr>
        <w:t xml:space="preserve"> sino a menudo el ejército y la policía (Personificaciones del poder) son lanzados contra el pueblo, en otras palabras contra el supuesto depositario del </w:t>
      </w:r>
      <w:r w:rsidRPr="0093443F">
        <w:rPr>
          <w:rFonts w:ascii="Tahoma" w:hAnsi="Tahoma" w:cs="Tahoma"/>
          <w:b/>
        </w:rPr>
        <w:t>poder</w:t>
      </w:r>
      <w:r w:rsidRPr="0093443F">
        <w:rPr>
          <w:rFonts w:ascii="Tahoma" w:hAnsi="Tahoma" w:cs="Tahoma"/>
        </w:rPr>
        <w:t xml:space="preserve">.  </w:t>
      </w:r>
    </w:p>
    <w:p w:rsidR="00860545" w:rsidRPr="0093443F" w:rsidRDefault="00860545" w:rsidP="00860545">
      <w:pPr>
        <w:ind w:firstLine="708"/>
        <w:rPr>
          <w:rFonts w:ascii="Tahoma" w:hAnsi="Tahoma" w:cs="Tahoma"/>
        </w:rPr>
      </w:pPr>
      <w:r w:rsidRPr="0093443F">
        <w:rPr>
          <w:rFonts w:ascii="Tahoma" w:hAnsi="Tahoma" w:cs="Tahoma"/>
        </w:rPr>
        <w:t>Ah, que a veces los gobierno toma medidas “ilegales y anticonstitucionales”,  vamos amigos</w:t>
      </w:r>
      <w:r w:rsidRPr="0093443F">
        <w:rPr>
          <w:rStyle w:val="Refdenotaalpie"/>
          <w:rFonts w:ascii="Tahoma" w:hAnsi="Tahoma" w:cs="Tahoma"/>
        </w:rPr>
        <w:footnoteReference w:id="6"/>
      </w:r>
      <w:r w:rsidRPr="0093443F">
        <w:rPr>
          <w:rFonts w:ascii="Tahoma" w:hAnsi="Tahoma" w:cs="Tahoma"/>
        </w:rPr>
        <w:t xml:space="preserve">,  </w:t>
      </w:r>
      <w:r w:rsidRPr="0093443F">
        <w:rPr>
          <w:rFonts w:ascii="Tahoma" w:hAnsi="Tahoma" w:cs="Tahoma"/>
          <w:b/>
        </w:rPr>
        <w:t>¿Que significa  el monopolio legítimo de la violencia, como la esencia de todo Estado?</w:t>
      </w:r>
      <w:r w:rsidRPr="0093443F">
        <w:rPr>
          <w:rFonts w:ascii="Tahoma" w:hAnsi="Tahoma" w:cs="Tahoma"/>
        </w:rPr>
        <w:t xml:space="preserve"> Acaso, no es la expresión de la hegemonía del poder, sin la cual no se concibe el dominio de las minorías de propietarios desde la época que como amos  de esclavos en Grecia inventaron  la DEMOCRACIA. La hegemonía en la detentación y uso de la violencia y </w:t>
      </w:r>
      <w:r w:rsidR="0093443F">
        <w:rPr>
          <w:rFonts w:ascii="Tahoma" w:hAnsi="Tahoma" w:cs="Tahoma"/>
        </w:rPr>
        <w:t xml:space="preserve">de </w:t>
      </w:r>
      <w:r w:rsidRPr="0093443F">
        <w:rPr>
          <w:rFonts w:ascii="Tahoma" w:hAnsi="Tahoma" w:cs="Tahoma"/>
        </w:rPr>
        <w:t xml:space="preserve">las </w:t>
      </w:r>
      <w:r w:rsidRPr="0093443F">
        <w:rPr>
          <w:rFonts w:ascii="Tahoma" w:hAnsi="Tahoma" w:cs="Tahoma"/>
          <w:b/>
        </w:rPr>
        <w:t>“armas de la republica “</w:t>
      </w:r>
      <w:r w:rsidRPr="0093443F">
        <w:rPr>
          <w:rFonts w:ascii="Tahoma" w:hAnsi="Tahoma" w:cs="Tahoma"/>
        </w:rPr>
        <w:t>es la confirmación de que el poder de los propietarios no se comparte con los de abajo o no propietarios.</w:t>
      </w:r>
    </w:p>
    <w:p w:rsidR="00860545" w:rsidRPr="0093443F" w:rsidRDefault="00860545" w:rsidP="00860545">
      <w:pPr>
        <w:spacing w:after="0"/>
        <w:ind w:firstLine="708"/>
        <w:rPr>
          <w:rFonts w:ascii="Tahoma" w:hAnsi="Tahoma" w:cs="Tahoma"/>
          <w:b/>
        </w:rPr>
      </w:pPr>
      <w:r w:rsidRPr="0093443F">
        <w:rPr>
          <w:rFonts w:ascii="Tahoma" w:hAnsi="Tahoma" w:cs="Tahoma"/>
          <w:b/>
        </w:rPr>
        <w:t>La caída de Maduro, bajo el fuego de las palabras del Movimiento Libertadores</w:t>
      </w:r>
      <w:r w:rsidRPr="0093443F">
        <w:rPr>
          <w:rFonts w:ascii="Tahoma" w:hAnsi="Tahoma" w:cs="Tahoma"/>
        </w:rPr>
        <w:t xml:space="preserve"> </w:t>
      </w:r>
      <w:r w:rsidRPr="0093443F">
        <w:rPr>
          <w:rFonts w:ascii="Tahoma" w:hAnsi="Tahoma" w:cs="Tahoma"/>
          <w:b/>
        </w:rPr>
        <w:t xml:space="preserve">(M.L) </w:t>
      </w:r>
    </w:p>
    <w:p w:rsidR="00860545" w:rsidRPr="0093443F" w:rsidRDefault="00860545" w:rsidP="00860545">
      <w:pPr>
        <w:spacing w:after="0"/>
        <w:ind w:firstLine="708"/>
        <w:rPr>
          <w:rFonts w:ascii="Tahoma" w:hAnsi="Tahoma" w:cs="Tahoma"/>
        </w:rPr>
      </w:pPr>
      <w:r w:rsidRPr="0093443F">
        <w:rPr>
          <w:rFonts w:ascii="Tahoma" w:hAnsi="Tahoma" w:cs="Tahoma"/>
        </w:rPr>
        <w:t xml:space="preserve">Según el documento  el </w:t>
      </w:r>
      <w:r w:rsidRPr="0093443F">
        <w:rPr>
          <w:rFonts w:ascii="Tahoma" w:hAnsi="Tahoma" w:cs="Tahoma"/>
          <w:b/>
        </w:rPr>
        <w:t xml:space="preserve">M.L </w:t>
      </w:r>
      <w:r w:rsidRPr="0093443F">
        <w:rPr>
          <w:rFonts w:ascii="Tahoma" w:hAnsi="Tahoma" w:cs="Tahoma"/>
        </w:rPr>
        <w:t xml:space="preserve">se define </w:t>
      </w:r>
      <w:r w:rsidRPr="0093443F">
        <w:rPr>
          <w:rFonts w:ascii="Tahoma" w:hAnsi="Tahoma" w:cs="Tahoma"/>
          <w:b/>
          <w:i/>
        </w:rPr>
        <w:t>promotor del poder originario de la sociedad civil organizada, desconocemos y esperamos sustituir democráticamente al régimen ilegítimo de Nicolás Maduro sobre la base del derecho que nos asiste</w:t>
      </w:r>
      <w:r w:rsidRPr="0093443F">
        <w:rPr>
          <w:rStyle w:val="Refdenotaalpie"/>
          <w:rFonts w:ascii="Tahoma" w:hAnsi="Tahoma" w:cs="Tahoma"/>
          <w:b/>
          <w:i/>
        </w:rPr>
        <w:footnoteReference w:id="7"/>
      </w:r>
      <w:r w:rsidR="00A46F8F" w:rsidRPr="0093443F">
        <w:rPr>
          <w:rFonts w:ascii="Tahoma" w:hAnsi="Tahoma" w:cs="Tahoma"/>
          <w:b/>
          <w:i/>
        </w:rPr>
        <w:t>.</w:t>
      </w:r>
      <w:r w:rsidRPr="0093443F">
        <w:rPr>
          <w:rFonts w:ascii="Tahoma" w:hAnsi="Tahoma" w:cs="Tahoma"/>
        </w:rPr>
        <w:t xml:space="preserve">  </w:t>
      </w:r>
      <w:r w:rsidR="00A46F8F" w:rsidRPr="0093443F">
        <w:rPr>
          <w:rFonts w:ascii="Tahoma" w:hAnsi="Tahoma" w:cs="Tahoma"/>
        </w:rPr>
        <w:t xml:space="preserve">En el mismo se </w:t>
      </w:r>
      <w:r w:rsidRPr="0093443F">
        <w:rPr>
          <w:rFonts w:ascii="Tahoma" w:hAnsi="Tahoma" w:cs="Tahoma"/>
        </w:rPr>
        <w:t xml:space="preserve">expone una visión anticipada de lo que puede ocurrir en los próximos  días y su táctica política. Según el </w:t>
      </w:r>
      <w:r w:rsidRPr="0093443F">
        <w:rPr>
          <w:rFonts w:ascii="Tahoma" w:hAnsi="Tahoma" w:cs="Tahoma"/>
          <w:b/>
        </w:rPr>
        <w:t>ML</w:t>
      </w:r>
      <w:r w:rsidRPr="0093443F">
        <w:rPr>
          <w:rFonts w:ascii="Tahoma" w:hAnsi="Tahoma" w:cs="Tahoma"/>
        </w:rPr>
        <w:t xml:space="preserve">: </w:t>
      </w:r>
    </w:p>
    <w:p w:rsidR="00860545" w:rsidRPr="0093443F" w:rsidRDefault="00860545" w:rsidP="00860545">
      <w:pPr>
        <w:ind w:left="705"/>
        <w:rPr>
          <w:rFonts w:ascii="Tahoma" w:hAnsi="Tahoma" w:cs="Tahoma"/>
        </w:rPr>
      </w:pPr>
      <w:r w:rsidRPr="0093443F">
        <w:rPr>
          <w:rFonts w:ascii="Tahoma" w:hAnsi="Tahoma" w:cs="Tahoma"/>
          <w:b/>
          <w:i/>
        </w:rPr>
        <w:lastRenderedPageBreak/>
        <w:t>Apoyaremos a la AN cuando asuma el mandado Constitucional de nombrar presidente interino a partir del 10E, y llame a elecciones de gobierno en 30 días. Nuestro apoyo refleja nuestro apego al estado de derecho y al derecho de rebelión de los pueblos en presencia de una dictadura delincuencial como la que nos desgobierna</w:t>
      </w:r>
      <w:r w:rsidR="00A46F8F" w:rsidRPr="0093443F">
        <w:rPr>
          <w:rStyle w:val="Refdenotaalpie"/>
          <w:rFonts w:ascii="Tahoma" w:hAnsi="Tahoma" w:cs="Tahoma"/>
          <w:b/>
          <w:i/>
        </w:rPr>
        <w:footnoteReference w:id="8"/>
      </w:r>
      <w:r w:rsidRPr="0093443F">
        <w:rPr>
          <w:rFonts w:ascii="Tahoma" w:hAnsi="Tahoma" w:cs="Tahoma"/>
          <w:b/>
          <w:i/>
        </w:rPr>
        <w:t>.</w:t>
      </w:r>
      <w:r w:rsidRPr="0093443F">
        <w:rPr>
          <w:rFonts w:ascii="Tahoma" w:hAnsi="Tahoma" w:cs="Tahoma"/>
        </w:rPr>
        <w:t xml:space="preserve"> </w:t>
      </w:r>
    </w:p>
    <w:p w:rsidR="00860545" w:rsidRPr="0093443F" w:rsidRDefault="00860545" w:rsidP="00860545">
      <w:pPr>
        <w:ind w:firstLine="705"/>
        <w:rPr>
          <w:rFonts w:ascii="Tahoma" w:hAnsi="Tahoma" w:cs="Tahoma"/>
        </w:rPr>
      </w:pPr>
      <w:r w:rsidRPr="0093443F">
        <w:rPr>
          <w:rFonts w:ascii="Tahoma" w:hAnsi="Tahoma" w:cs="Tahoma"/>
        </w:rPr>
        <w:t>Este párrafo es un ejemplo de las ilusiones de la democracia liberal y su creencia en el poder de las palabras para cambiar la realidad según sus deseos. Y como los deseos no empreñan, vale la pena recordarle algunos hechos de la realidad.</w:t>
      </w:r>
    </w:p>
    <w:p w:rsidR="00860545" w:rsidRPr="0093443F" w:rsidRDefault="00860545" w:rsidP="00860545">
      <w:pPr>
        <w:ind w:firstLine="705"/>
        <w:rPr>
          <w:rFonts w:ascii="Tahoma" w:hAnsi="Tahoma" w:cs="Tahoma"/>
        </w:rPr>
      </w:pPr>
      <w:r w:rsidRPr="0093443F">
        <w:rPr>
          <w:rFonts w:ascii="Tahoma" w:hAnsi="Tahoma" w:cs="Tahoma"/>
        </w:rPr>
        <w:t xml:space="preserve"> La AN y su presidente pueden nombrar si quieren al Papa Francisco como presidente encargado y anunciarlo. Pero se olvida el </w:t>
      </w:r>
      <w:r w:rsidRPr="00BA2564">
        <w:rPr>
          <w:rFonts w:ascii="Tahoma" w:hAnsi="Tahoma" w:cs="Tahoma"/>
          <w:b/>
        </w:rPr>
        <w:t>ML</w:t>
      </w:r>
      <w:r w:rsidRPr="0093443F">
        <w:rPr>
          <w:rFonts w:ascii="Tahoma" w:hAnsi="Tahoma" w:cs="Tahoma"/>
        </w:rPr>
        <w:t>, que ese día Nicolás Maduro, con el poder armado que lo respalda y los colectivos también armados que lo apoya, estará en el mismo recinto</w:t>
      </w:r>
      <w:r w:rsidRPr="0093443F">
        <w:rPr>
          <w:rStyle w:val="Refdenotaalpie"/>
          <w:rFonts w:ascii="Tahoma" w:hAnsi="Tahoma" w:cs="Tahoma"/>
        </w:rPr>
        <w:footnoteReference w:id="9"/>
      </w:r>
      <w:r w:rsidRPr="0093443F">
        <w:rPr>
          <w:rFonts w:ascii="Tahoma" w:hAnsi="Tahoma" w:cs="Tahoma"/>
        </w:rPr>
        <w:t xml:space="preserve"> proclamándose presidente, Pero aceptemos que nombran al presidente interino y este conforma su gobierno y llama a elecciones. Que va hacer este nuevo gobierno y su flamante presidente, cuando la ANC y el Tribunal Supremo de Justicia los declaren, acuse y detenga como traidores a la patria</w:t>
      </w:r>
      <w:r w:rsidRPr="0093443F">
        <w:rPr>
          <w:rStyle w:val="Refdenotaalpie"/>
          <w:rFonts w:ascii="Tahoma" w:hAnsi="Tahoma" w:cs="Tahoma"/>
        </w:rPr>
        <w:footnoteReference w:id="10"/>
      </w:r>
      <w:r w:rsidRPr="0093443F">
        <w:rPr>
          <w:rFonts w:ascii="Tahoma" w:hAnsi="Tahoma" w:cs="Tahoma"/>
        </w:rPr>
        <w:t>.</w:t>
      </w:r>
    </w:p>
    <w:p w:rsidR="00860545" w:rsidRPr="0093443F" w:rsidRDefault="00860545" w:rsidP="00860545">
      <w:pPr>
        <w:ind w:firstLine="705"/>
        <w:rPr>
          <w:rFonts w:ascii="Tahoma" w:hAnsi="Tahoma" w:cs="Tahoma"/>
        </w:rPr>
      </w:pPr>
      <w:r w:rsidRPr="0093443F">
        <w:rPr>
          <w:rFonts w:ascii="Tahoma" w:hAnsi="Tahoma" w:cs="Tahoma"/>
        </w:rPr>
        <w:t xml:space="preserve">Lo que si queda claro en esta declaración del </w:t>
      </w:r>
      <w:r w:rsidRPr="0093443F">
        <w:rPr>
          <w:rFonts w:ascii="Tahoma" w:hAnsi="Tahoma" w:cs="Tahoma"/>
          <w:b/>
        </w:rPr>
        <w:t xml:space="preserve">ML, </w:t>
      </w:r>
      <w:r w:rsidRPr="0093443F">
        <w:rPr>
          <w:rFonts w:ascii="Tahoma" w:hAnsi="Tahoma" w:cs="Tahoma"/>
        </w:rPr>
        <w:t>es que ante una</w:t>
      </w:r>
      <w:r w:rsidRPr="0093443F">
        <w:rPr>
          <w:rFonts w:ascii="Tahoma" w:hAnsi="Tahoma" w:cs="Tahoma"/>
          <w:b/>
        </w:rPr>
        <w:t xml:space="preserve"> </w:t>
      </w:r>
      <w:r w:rsidRPr="0093443F">
        <w:rPr>
          <w:rFonts w:ascii="Tahoma" w:hAnsi="Tahoma" w:cs="Tahoma"/>
          <w:b/>
          <w:i/>
        </w:rPr>
        <w:t>dictadura delincuencial</w:t>
      </w:r>
      <w:r w:rsidRPr="0093443F">
        <w:rPr>
          <w:rFonts w:ascii="Tahoma" w:hAnsi="Tahoma" w:cs="Tahoma"/>
          <w:b/>
        </w:rPr>
        <w:t xml:space="preserve">, </w:t>
      </w:r>
      <w:r w:rsidRPr="0093443F">
        <w:rPr>
          <w:rFonts w:ascii="Tahoma" w:hAnsi="Tahoma" w:cs="Tahoma"/>
        </w:rPr>
        <w:t xml:space="preserve">el “poder originario”, vale decir el </w:t>
      </w:r>
      <w:r w:rsidRPr="0093443F">
        <w:rPr>
          <w:rFonts w:ascii="Tahoma" w:hAnsi="Tahoma" w:cs="Tahoma"/>
          <w:b/>
        </w:rPr>
        <w:t>rebaño electoral</w:t>
      </w:r>
      <w:r w:rsidRPr="0093443F">
        <w:rPr>
          <w:rFonts w:ascii="Tahoma" w:hAnsi="Tahoma" w:cs="Tahoma"/>
        </w:rPr>
        <w:t xml:space="preserve">  por enésima vez </w:t>
      </w:r>
      <w:r w:rsidR="00BA2564">
        <w:rPr>
          <w:rFonts w:ascii="Tahoma" w:hAnsi="Tahoma" w:cs="Tahoma"/>
        </w:rPr>
        <w:t>será</w:t>
      </w:r>
      <w:r w:rsidRPr="0093443F">
        <w:rPr>
          <w:rFonts w:ascii="Tahoma" w:hAnsi="Tahoma" w:cs="Tahoma"/>
        </w:rPr>
        <w:t xml:space="preserve"> llamado a depositar el voto</w:t>
      </w:r>
      <w:r w:rsidR="004F4055">
        <w:rPr>
          <w:rFonts w:ascii="Tahoma" w:hAnsi="Tahoma" w:cs="Tahoma"/>
        </w:rPr>
        <w:t xml:space="preserve"> para elegir a un nuevo gobierno</w:t>
      </w:r>
      <w:r w:rsidR="004F4055">
        <w:rPr>
          <w:rStyle w:val="Refdenotaalpie"/>
          <w:rFonts w:ascii="Tahoma" w:hAnsi="Tahoma" w:cs="Tahoma"/>
        </w:rPr>
        <w:footnoteReference w:id="11"/>
      </w:r>
      <w:r w:rsidRPr="0093443F">
        <w:rPr>
          <w:rFonts w:ascii="Tahoma" w:hAnsi="Tahoma" w:cs="Tahoma"/>
        </w:rPr>
        <w:t xml:space="preserve"> para que  los "representantes electos" en </w:t>
      </w:r>
      <w:r w:rsidR="00BA2564">
        <w:rPr>
          <w:rFonts w:ascii="Tahoma" w:hAnsi="Tahoma" w:cs="Tahoma"/>
        </w:rPr>
        <w:t>su</w:t>
      </w:r>
      <w:r w:rsidRPr="0093443F">
        <w:rPr>
          <w:rFonts w:ascii="Tahoma" w:hAnsi="Tahoma" w:cs="Tahoma"/>
        </w:rPr>
        <w:t xml:space="preserve"> nombre,  terminen haciendo y decidiendo a favor de los intereses de los llamados factores  de poder nacionales e internacionales, léase propietarios</w:t>
      </w:r>
      <w:r w:rsidRPr="0093443F">
        <w:rPr>
          <w:rStyle w:val="Refdenotaalpie"/>
          <w:rFonts w:ascii="Tahoma" w:hAnsi="Tahoma" w:cs="Tahoma"/>
        </w:rPr>
        <w:footnoteReference w:id="12"/>
      </w:r>
      <w:r w:rsidRPr="0093443F">
        <w:rPr>
          <w:rFonts w:ascii="Tahoma" w:hAnsi="Tahoma" w:cs="Tahoma"/>
          <w:b/>
        </w:rPr>
        <w:t>.</w:t>
      </w:r>
      <w:r w:rsidRPr="0093443F">
        <w:rPr>
          <w:rFonts w:ascii="Tahoma" w:hAnsi="Tahoma" w:cs="Tahoma"/>
        </w:rPr>
        <w:t xml:space="preserve"> Lo que el pueblo hace con su voto es firmarle un cheque en blanco, que al día siguiente de las elecciones  los </w:t>
      </w:r>
      <w:r w:rsidRPr="0093443F">
        <w:rPr>
          <w:rFonts w:ascii="Tahoma" w:hAnsi="Tahoma" w:cs="Tahoma"/>
          <w:b/>
        </w:rPr>
        <w:t>“representantes populares”</w:t>
      </w:r>
      <w:r w:rsidRPr="0093443F">
        <w:rPr>
          <w:rFonts w:ascii="Tahoma" w:hAnsi="Tahoma" w:cs="Tahoma"/>
        </w:rPr>
        <w:t xml:space="preserve">  salen  literalmente a cobrarlo en las oficinas de los bancos y compañía que efectivamente lo apoyaron y financiaron. </w:t>
      </w:r>
    </w:p>
    <w:p w:rsidR="00860545" w:rsidRPr="0093443F" w:rsidRDefault="00860545" w:rsidP="00860545">
      <w:pPr>
        <w:ind w:firstLine="705"/>
        <w:rPr>
          <w:rFonts w:ascii="Tahoma" w:hAnsi="Tahoma" w:cs="Tahoma"/>
        </w:rPr>
      </w:pPr>
      <w:r w:rsidRPr="0093443F">
        <w:rPr>
          <w:rFonts w:ascii="Tahoma" w:hAnsi="Tahoma" w:cs="Tahoma"/>
        </w:rPr>
        <w:t xml:space="preserve">Por lo que vemos, toda esta “transición” que el </w:t>
      </w:r>
      <w:r w:rsidRPr="00BA2564">
        <w:rPr>
          <w:rFonts w:ascii="Tahoma" w:hAnsi="Tahoma" w:cs="Tahoma"/>
          <w:b/>
        </w:rPr>
        <w:t>ML</w:t>
      </w:r>
      <w:r w:rsidRPr="0093443F">
        <w:rPr>
          <w:rFonts w:ascii="Tahoma" w:hAnsi="Tahoma" w:cs="Tahoma"/>
        </w:rPr>
        <w:t xml:space="preserve">, nos pinta tan fácil y sobre todo </w:t>
      </w:r>
      <w:r w:rsidRPr="004F4055">
        <w:rPr>
          <w:rFonts w:ascii="Tahoma" w:hAnsi="Tahoma" w:cs="Tahoma"/>
          <w:b/>
        </w:rPr>
        <w:t>PACIFICA</w:t>
      </w:r>
      <w:r w:rsidRPr="0093443F">
        <w:rPr>
          <w:rFonts w:ascii="Tahoma" w:hAnsi="Tahoma" w:cs="Tahoma"/>
        </w:rPr>
        <w:t xml:space="preserve">, es la confirmación de las utopías y sueños de la democracia liberal en su fase de </w:t>
      </w:r>
      <w:r w:rsidRPr="0093443F">
        <w:rPr>
          <w:rFonts w:ascii="Tahoma" w:hAnsi="Tahoma" w:cs="Tahoma"/>
        </w:rPr>
        <w:lastRenderedPageBreak/>
        <w:t xml:space="preserve">alucinaciones. Pero alto, nos dirán los redactores al documento, no nos  hemos referido al </w:t>
      </w:r>
      <w:r w:rsidRPr="00BA2564">
        <w:rPr>
          <w:rFonts w:ascii="Tahoma" w:hAnsi="Tahoma" w:cs="Tahoma"/>
          <w:b/>
        </w:rPr>
        <w:t>derecho de rebelión</w:t>
      </w:r>
      <w:r w:rsidRPr="0093443F">
        <w:rPr>
          <w:rFonts w:ascii="Tahoma" w:hAnsi="Tahoma" w:cs="Tahoma"/>
        </w:rPr>
        <w:t xml:space="preserve"> que hablan en el párrafo que arriba  citamos.</w:t>
      </w:r>
    </w:p>
    <w:p w:rsidR="00860545" w:rsidRPr="0093443F" w:rsidRDefault="00860545" w:rsidP="00860545">
      <w:pPr>
        <w:spacing w:after="0"/>
        <w:ind w:firstLine="708"/>
        <w:rPr>
          <w:rFonts w:ascii="Tahoma" w:hAnsi="Tahoma" w:cs="Tahoma"/>
        </w:rPr>
      </w:pPr>
      <w:r w:rsidRPr="0093443F">
        <w:rPr>
          <w:rFonts w:ascii="Tahoma" w:hAnsi="Tahoma" w:cs="Tahoma"/>
        </w:rPr>
        <w:t xml:space="preserve">Cuando en todas las constituciones y cartas magnas de todo los Estados, la minoría aclara que solo el Estado (o sea ellos) se reservan el monopolio legítimo de la violencia, están  aclarando donde reside </w:t>
      </w:r>
      <w:r w:rsidRPr="0093443F">
        <w:rPr>
          <w:rFonts w:ascii="Tahoma" w:hAnsi="Tahoma" w:cs="Tahoma"/>
          <w:b/>
        </w:rPr>
        <w:t xml:space="preserve">el verdadero poder. </w:t>
      </w:r>
      <w:r w:rsidRPr="0093443F">
        <w:rPr>
          <w:rFonts w:ascii="Tahoma" w:hAnsi="Tahoma" w:cs="Tahoma"/>
        </w:rPr>
        <w:t xml:space="preserve">Por ello cuando se le dice a la población de usar </w:t>
      </w:r>
      <w:r w:rsidRPr="0093443F">
        <w:rPr>
          <w:rFonts w:ascii="Tahoma" w:hAnsi="Tahoma" w:cs="Tahoma"/>
          <w:b/>
        </w:rPr>
        <w:t>el derecho de rebelión de los pueblos contra  una dictadura delincuencial</w:t>
      </w:r>
      <w:r w:rsidRPr="0093443F">
        <w:rPr>
          <w:rFonts w:ascii="Tahoma" w:hAnsi="Tahoma" w:cs="Tahoma"/>
        </w:rPr>
        <w:t xml:space="preserve">, vale la pena preguntarse </w:t>
      </w:r>
      <w:r w:rsidRPr="0093443F">
        <w:rPr>
          <w:rFonts w:ascii="Tahoma" w:hAnsi="Tahoma" w:cs="Tahoma"/>
          <w:b/>
        </w:rPr>
        <w:t>¿Con que armas, nos rebelamos?</w:t>
      </w:r>
      <w:r w:rsidRPr="0093443F">
        <w:rPr>
          <w:rStyle w:val="Refdenotaalpie"/>
          <w:rFonts w:ascii="Tahoma" w:hAnsi="Tahoma" w:cs="Tahoma"/>
          <w:b/>
        </w:rPr>
        <w:footnoteReference w:id="13"/>
      </w:r>
      <w:r w:rsidRPr="0093443F">
        <w:rPr>
          <w:rFonts w:ascii="Tahoma" w:hAnsi="Tahoma" w:cs="Tahoma"/>
        </w:rPr>
        <w:t xml:space="preserve"> Por cuanto no podemos olvidar que llamar al pueblo a armarse es violar la constitución y sobre todo el apego al derecho</w:t>
      </w:r>
      <w:r w:rsidRPr="0093443F">
        <w:rPr>
          <w:rStyle w:val="Refdenotaalpie"/>
          <w:rFonts w:ascii="Tahoma" w:hAnsi="Tahoma" w:cs="Tahoma"/>
        </w:rPr>
        <w:footnoteReference w:id="14"/>
      </w:r>
      <w:r w:rsidRPr="0093443F">
        <w:rPr>
          <w:rFonts w:ascii="Tahoma" w:hAnsi="Tahoma" w:cs="Tahoma"/>
        </w:rPr>
        <w:t xml:space="preserve"> y a la salida pacífica que el Movimiento Libertador defiende como buenos demócratas liberales.  </w:t>
      </w:r>
    </w:p>
    <w:p w:rsidR="00860545" w:rsidRPr="0093443F" w:rsidRDefault="00860545" w:rsidP="00860545">
      <w:pPr>
        <w:spacing w:after="0"/>
        <w:ind w:firstLine="708"/>
        <w:rPr>
          <w:rFonts w:ascii="Tahoma" w:hAnsi="Tahoma" w:cs="Tahoma"/>
        </w:rPr>
      </w:pPr>
      <w:r w:rsidRPr="0093443F">
        <w:rPr>
          <w:rFonts w:ascii="Tahoma" w:hAnsi="Tahoma" w:cs="Tahoma"/>
        </w:rPr>
        <w:t>Entonces ¿cómo nuestros demócratas resuelven esta contradicción entre el derecho a la rebelión, las armas necesarias para que ella triunfe y  el respeto al  estado de derecho y la constitución? Claro, con palabras altisonantes de corte militar y con sus cartas bajo la manga. En los dos últimos párrafos exponen su táctica</w:t>
      </w:r>
    </w:p>
    <w:p w:rsidR="00860545" w:rsidRPr="0093443F" w:rsidRDefault="00860545" w:rsidP="00860545">
      <w:pPr>
        <w:spacing w:after="0"/>
        <w:ind w:left="708"/>
        <w:rPr>
          <w:rFonts w:ascii="Tahoma" w:hAnsi="Tahoma" w:cs="Tahoma"/>
          <w:color w:val="FF0000"/>
        </w:rPr>
      </w:pPr>
      <w:r w:rsidRPr="0093443F">
        <w:rPr>
          <w:rFonts w:ascii="Tahoma" w:hAnsi="Tahoma" w:cs="Tahoma"/>
          <w:b/>
          <w:i/>
        </w:rPr>
        <w:t xml:space="preserve">Es la </w:t>
      </w:r>
      <w:r w:rsidRPr="0093443F">
        <w:rPr>
          <w:rFonts w:ascii="Tahoma" w:hAnsi="Tahoma" w:cs="Tahoma"/>
          <w:b/>
          <w:i/>
          <w:color w:val="FF0000"/>
        </w:rPr>
        <w:t xml:space="preserve">táctica </w:t>
      </w:r>
      <w:r w:rsidRPr="0093443F">
        <w:rPr>
          <w:rFonts w:ascii="Tahoma" w:hAnsi="Tahoma" w:cs="Tahoma"/>
          <w:b/>
          <w:i/>
        </w:rPr>
        <w:t xml:space="preserve">que proponemos, dentro de la </w:t>
      </w:r>
      <w:r w:rsidRPr="00874B6F">
        <w:rPr>
          <w:rFonts w:ascii="Tahoma" w:hAnsi="Tahoma" w:cs="Tahoma"/>
          <w:b/>
          <w:i/>
          <w:color w:val="FF0000"/>
        </w:rPr>
        <w:t xml:space="preserve">estrategia </w:t>
      </w:r>
      <w:r w:rsidRPr="0093443F">
        <w:rPr>
          <w:rFonts w:ascii="Tahoma" w:hAnsi="Tahoma" w:cs="Tahoma"/>
          <w:b/>
          <w:i/>
        </w:rPr>
        <w:t xml:space="preserve">del coraje, como  </w:t>
      </w:r>
      <w:r w:rsidRPr="0093443F">
        <w:rPr>
          <w:rFonts w:ascii="Tahoma" w:hAnsi="Tahoma" w:cs="Tahoma"/>
          <w:b/>
          <w:i/>
          <w:color w:val="FF0000"/>
        </w:rPr>
        <w:t xml:space="preserve">detonante para activar </w:t>
      </w:r>
      <w:r w:rsidRPr="0093443F">
        <w:rPr>
          <w:rFonts w:ascii="Tahoma" w:hAnsi="Tahoma" w:cs="Tahoma"/>
          <w:b/>
          <w:i/>
        </w:rPr>
        <w:t xml:space="preserve">y coordinar todas </w:t>
      </w:r>
      <w:r w:rsidRPr="0093443F">
        <w:rPr>
          <w:rFonts w:ascii="Tahoma" w:hAnsi="Tahoma" w:cs="Tahoma"/>
          <w:b/>
          <w:i/>
          <w:color w:val="FF0000"/>
        </w:rPr>
        <w:t xml:space="preserve">las fuerzas </w:t>
      </w:r>
      <w:r w:rsidRPr="0093443F">
        <w:rPr>
          <w:rFonts w:ascii="Tahoma" w:hAnsi="Tahoma" w:cs="Tahoma"/>
          <w:b/>
          <w:i/>
        </w:rPr>
        <w:t xml:space="preserve">a nuestro favor, </w:t>
      </w:r>
      <w:r w:rsidRPr="0093443F">
        <w:rPr>
          <w:rFonts w:ascii="Tahoma" w:hAnsi="Tahoma" w:cs="Tahoma"/>
          <w:b/>
          <w:i/>
          <w:color w:val="FF0000"/>
        </w:rPr>
        <w:t>focalizando su poder de fuego</w:t>
      </w:r>
      <w:r w:rsidRPr="0093443F">
        <w:rPr>
          <w:rFonts w:ascii="Tahoma" w:hAnsi="Tahoma" w:cs="Tahoma"/>
          <w:b/>
          <w:i/>
        </w:rPr>
        <w:t xml:space="preserve">, para una </w:t>
      </w:r>
      <w:r w:rsidRPr="0093443F">
        <w:rPr>
          <w:rFonts w:ascii="Tahoma" w:hAnsi="Tahoma" w:cs="Tahoma"/>
          <w:b/>
          <w:i/>
          <w:color w:val="FF0000"/>
        </w:rPr>
        <w:t xml:space="preserve">calibración final </w:t>
      </w:r>
      <w:r w:rsidRPr="0093443F">
        <w:rPr>
          <w:rFonts w:ascii="Tahoma" w:hAnsi="Tahoma" w:cs="Tahoma"/>
          <w:b/>
          <w:i/>
        </w:rPr>
        <w:t xml:space="preserve">y una </w:t>
      </w:r>
      <w:r w:rsidRPr="0093443F">
        <w:rPr>
          <w:rFonts w:ascii="Tahoma" w:hAnsi="Tahoma" w:cs="Tahoma"/>
          <w:b/>
          <w:i/>
          <w:color w:val="FF0000"/>
        </w:rPr>
        <w:t>salida pacífica</w:t>
      </w:r>
      <w:r w:rsidRPr="0093443F">
        <w:rPr>
          <w:rFonts w:ascii="Tahoma" w:hAnsi="Tahoma" w:cs="Tahoma"/>
          <w:b/>
          <w:i/>
        </w:rPr>
        <w:t xml:space="preserve">, negociada desde el gobierno electo, con el apoyo del Pacto Republicano y la AN: ciudadanos en desobediencia civil, comunidad internacional, partidos políticos y </w:t>
      </w:r>
      <w:r w:rsidRPr="0093443F">
        <w:rPr>
          <w:rFonts w:ascii="Tahoma" w:hAnsi="Tahoma" w:cs="Tahoma"/>
          <w:b/>
          <w:i/>
          <w:color w:val="FF0000"/>
        </w:rPr>
        <w:t>sectores institucionales dentro de las FANB</w:t>
      </w:r>
      <w:r w:rsidRPr="0093443F">
        <w:rPr>
          <w:rFonts w:ascii="Tahoma" w:hAnsi="Tahoma" w:cs="Tahoma"/>
          <w:color w:val="FF0000"/>
        </w:rPr>
        <w:t>.</w:t>
      </w:r>
      <w:r w:rsidRPr="0093443F">
        <w:rPr>
          <w:rStyle w:val="Refdenotaalpie"/>
          <w:rFonts w:ascii="Tahoma" w:hAnsi="Tahoma" w:cs="Tahoma"/>
          <w:color w:val="FF0000"/>
        </w:rPr>
        <w:footnoteReference w:id="15"/>
      </w:r>
    </w:p>
    <w:p w:rsidR="00860545" w:rsidRPr="0093443F" w:rsidRDefault="00860545" w:rsidP="00860545">
      <w:pPr>
        <w:ind w:firstLine="708"/>
        <w:rPr>
          <w:rFonts w:ascii="Tahoma" w:hAnsi="Tahoma" w:cs="Tahoma"/>
          <w:b/>
        </w:rPr>
      </w:pPr>
      <w:r w:rsidRPr="0093443F">
        <w:rPr>
          <w:rFonts w:ascii="Tahoma" w:hAnsi="Tahoma" w:cs="Tahoma"/>
        </w:rPr>
        <w:t xml:space="preserve">Al parecer el ML y todo este conjunto de la democracia liberal en su desesperación han seguido la recomendación de Bolívar: </w:t>
      </w:r>
      <w:r w:rsidRPr="0093443F">
        <w:rPr>
          <w:rFonts w:ascii="Tahoma" w:hAnsi="Tahoma" w:cs="Tahoma"/>
          <w:b/>
        </w:rPr>
        <w:t xml:space="preserve">La desesperación no escoge los caminos que la salvan. </w:t>
      </w:r>
    </w:p>
    <w:p w:rsidR="00860545" w:rsidRPr="0093443F" w:rsidRDefault="00860545" w:rsidP="00860545">
      <w:pPr>
        <w:ind w:firstLine="708"/>
        <w:rPr>
          <w:rFonts w:ascii="Tahoma" w:hAnsi="Tahoma" w:cs="Tahoma"/>
          <w:b/>
        </w:rPr>
      </w:pPr>
      <w:r w:rsidRPr="0093443F">
        <w:rPr>
          <w:rFonts w:ascii="Tahoma" w:hAnsi="Tahoma" w:cs="Tahoma"/>
          <w:b/>
        </w:rPr>
        <w:t>El Estado fallido de Venezuela y el Nuevo Orden Mundial</w:t>
      </w:r>
    </w:p>
    <w:p w:rsidR="00F83113" w:rsidRDefault="00860545" w:rsidP="00860545">
      <w:pPr>
        <w:ind w:firstLine="708"/>
        <w:rPr>
          <w:rFonts w:ascii="Tahoma" w:hAnsi="Tahoma" w:cs="Tahoma"/>
        </w:rPr>
      </w:pPr>
      <w:r w:rsidRPr="0093443F">
        <w:rPr>
          <w:rFonts w:ascii="Tahoma" w:hAnsi="Tahoma" w:cs="Tahoma"/>
        </w:rPr>
        <w:t xml:space="preserve">Desde el 2014 hemos insistido que el gobierno y la oposición han sido llevados por los factores </w:t>
      </w:r>
      <w:r w:rsidR="004F4055" w:rsidRPr="0093443F">
        <w:rPr>
          <w:rFonts w:ascii="Tahoma" w:hAnsi="Tahoma" w:cs="Tahoma"/>
        </w:rPr>
        <w:t xml:space="preserve">internacionales </w:t>
      </w:r>
      <w:r w:rsidRPr="0093443F">
        <w:rPr>
          <w:rFonts w:ascii="Tahoma" w:hAnsi="Tahoma" w:cs="Tahoma"/>
        </w:rPr>
        <w:t xml:space="preserve">de poder, los capitales anglosajones, chino y ruso a </w:t>
      </w:r>
      <w:r w:rsidRPr="00BA2564">
        <w:rPr>
          <w:rFonts w:ascii="Tahoma" w:hAnsi="Tahoma" w:cs="Tahoma"/>
          <w:b/>
        </w:rPr>
        <w:t>una situación de atrapados y  sin salida</w:t>
      </w:r>
      <w:r w:rsidRPr="0093443F">
        <w:rPr>
          <w:rStyle w:val="Refdenotaalpie"/>
          <w:rFonts w:ascii="Tahoma" w:hAnsi="Tahoma" w:cs="Tahoma"/>
        </w:rPr>
        <w:footnoteReference w:id="16"/>
      </w:r>
      <w:r w:rsidRPr="0093443F">
        <w:rPr>
          <w:rFonts w:ascii="Tahoma" w:hAnsi="Tahoma" w:cs="Tahoma"/>
        </w:rPr>
        <w:t>. En esta estrategia</w:t>
      </w:r>
      <w:r w:rsidR="00BA2564">
        <w:rPr>
          <w:rFonts w:ascii="Tahoma" w:hAnsi="Tahoma" w:cs="Tahoma"/>
        </w:rPr>
        <w:t>,</w:t>
      </w:r>
      <w:r w:rsidRPr="0093443F">
        <w:rPr>
          <w:rFonts w:ascii="Tahoma" w:hAnsi="Tahoma" w:cs="Tahoma"/>
        </w:rPr>
        <w:t xml:space="preserve"> cada uno de esos capitales </w:t>
      </w:r>
      <w:r w:rsidR="00BA2564" w:rsidRPr="0093443F">
        <w:rPr>
          <w:rFonts w:ascii="Tahoma" w:hAnsi="Tahoma" w:cs="Tahoma"/>
        </w:rPr>
        <w:t>tiene</w:t>
      </w:r>
      <w:r w:rsidRPr="0093443F">
        <w:rPr>
          <w:rFonts w:ascii="Tahoma" w:hAnsi="Tahoma" w:cs="Tahoma"/>
        </w:rPr>
        <w:t xml:space="preserve"> sus testaferros y agentes criollos que desde el gobierno o la oposición han conducido a la sociedad venezolana a la situación de crisis general que vive</w:t>
      </w:r>
      <w:r w:rsidR="00E15BCA">
        <w:rPr>
          <w:rFonts w:ascii="Tahoma" w:hAnsi="Tahoma" w:cs="Tahoma"/>
        </w:rPr>
        <w:t xml:space="preserve">, </w:t>
      </w:r>
      <w:r w:rsidR="00BA2564">
        <w:rPr>
          <w:rFonts w:ascii="Tahoma" w:hAnsi="Tahoma" w:cs="Tahoma"/>
        </w:rPr>
        <w:t xml:space="preserve"> incluy</w:t>
      </w:r>
      <w:r w:rsidR="00E15BCA">
        <w:rPr>
          <w:rFonts w:ascii="Tahoma" w:hAnsi="Tahoma" w:cs="Tahoma"/>
        </w:rPr>
        <w:t>endo</w:t>
      </w:r>
      <w:r w:rsidR="00BA2564">
        <w:rPr>
          <w:rFonts w:ascii="Tahoma" w:hAnsi="Tahoma" w:cs="Tahoma"/>
        </w:rPr>
        <w:t xml:space="preserve"> e</w:t>
      </w:r>
      <w:r w:rsidRPr="0093443F">
        <w:rPr>
          <w:rFonts w:ascii="Tahoma" w:hAnsi="Tahoma" w:cs="Tahoma"/>
        </w:rPr>
        <w:t>l desarrollo de un genocidio programado y  la destrucción de un país en beneficio de esos capitales.</w:t>
      </w:r>
      <w:r w:rsidR="00F83113">
        <w:rPr>
          <w:rFonts w:ascii="Tahoma" w:hAnsi="Tahoma" w:cs="Tahoma"/>
        </w:rPr>
        <w:t xml:space="preserve"> </w:t>
      </w:r>
    </w:p>
    <w:p w:rsidR="00860545" w:rsidRPr="0093443F" w:rsidRDefault="00860545" w:rsidP="00860545">
      <w:pPr>
        <w:ind w:firstLine="708"/>
        <w:rPr>
          <w:rFonts w:ascii="Tahoma" w:hAnsi="Tahoma" w:cs="Tahoma"/>
        </w:rPr>
      </w:pPr>
      <w:r w:rsidRPr="0093443F">
        <w:rPr>
          <w:rFonts w:ascii="Tahoma" w:hAnsi="Tahoma" w:cs="Tahoma"/>
        </w:rPr>
        <w:t xml:space="preserve">100 años después de todo un siglo de guerras, masacres, crímenes, golpes de estado, operaciones de falsa bandera, intervenciones militares por parte de las grandes potencias capitalistas y “socialistas”, seguir creyendo que EEUU e Inglaterra defienden la democracia, la libertad y los DDHH </w:t>
      </w:r>
      <w:r w:rsidRPr="0093443F">
        <w:rPr>
          <w:rFonts w:ascii="Tahoma" w:hAnsi="Tahoma" w:cs="Tahoma"/>
        </w:rPr>
        <w:lastRenderedPageBreak/>
        <w:t>o que China y Rusia acuden a nuestras regiones a salvarnos, ya no es un pecado, es simplemente una muestra de cinismo</w:t>
      </w:r>
      <w:r w:rsidR="00E15BCA">
        <w:rPr>
          <w:rFonts w:ascii="Tahoma" w:hAnsi="Tahoma" w:cs="Tahoma"/>
        </w:rPr>
        <w:t>, complicidad</w:t>
      </w:r>
      <w:r w:rsidRPr="0093443F">
        <w:rPr>
          <w:rFonts w:ascii="Tahoma" w:hAnsi="Tahoma" w:cs="Tahoma"/>
        </w:rPr>
        <w:t xml:space="preserve"> e hipocresía en grado sumo</w:t>
      </w:r>
      <w:r w:rsidRPr="0093443F">
        <w:rPr>
          <w:rStyle w:val="Refdenotaalpie"/>
          <w:rFonts w:ascii="Tahoma" w:hAnsi="Tahoma" w:cs="Tahoma"/>
        </w:rPr>
        <w:footnoteReference w:id="17"/>
      </w:r>
      <w:r w:rsidRPr="0093443F">
        <w:rPr>
          <w:rFonts w:ascii="Tahoma" w:hAnsi="Tahoma" w:cs="Tahoma"/>
        </w:rPr>
        <w:t>.</w:t>
      </w:r>
    </w:p>
    <w:p w:rsidR="00860545" w:rsidRPr="0093443F" w:rsidRDefault="00860545" w:rsidP="00860545">
      <w:pPr>
        <w:ind w:firstLine="708"/>
        <w:rPr>
          <w:rFonts w:ascii="Tahoma" w:hAnsi="Tahoma" w:cs="Tahoma"/>
        </w:rPr>
      </w:pPr>
      <w:r w:rsidRPr="0093443F">
        <w:rPr>
          <w:rFonts w:ascii="Tahoma" w:hAnsi="Tahoma" w:cs="Tahoma"/>
        </w:rPr>
        <w:t>La supuesta nueva guerra fría entre EEUU, Inglaterra contra Rusia y China, no es más que la continuidad histórica de la expansión  mundial del capital financiero iniciada a finales del siglo XIX con el colonialismo, en el llamado periodo de la paz armada, que condujo a las dos guerras mundiales y la guerra fría del siglo XX. Logra</w:t>
      </w:r>
      <w:r w:rsidR="00F83113">
        <w:rPr>
          <w:rFonts w:ascii="Tahoma" w:hAnsi="Tahoma" w:cs="Tahoma"/>
        </w:rPr>
        <w:t>n</w:t>
      </w:r>
      <w:r w:rsidRPr="0093443F">
        <w:rPr>
          <w:rFonts w:ascii="Tahoma" w:hAnsi="Tahoma" w:cs="Tahoma"/>
        </w:rPr>
        <w:t>do el objetivo de barrer</w:t>
      </w:r>
      <w:r w:rsidR="00E15BCA">
        <w:rPr>
          <w:rFonts w:ascii="Tahoma" w:hAnsi="Tahoma" w:cs="Tahoma"/>
        </w:rPr>
        <w:t xml:space="preserve"> en lo fundamental,</w:t>
      </w:r>
      <w:r w:rsidRPr="0093443F">
        <w:rPr>
          <w:rFonts w:ascii="Tahoma" w:hAnsi="Tahoma" w:cs="Tahoma"/>
        </w:rPr>
        <w:t xml:space="preserve"> el mundo de todo atraso feudal, modernizar los Estados, imponer el dominio mundial del capital de los monopolios industriales, los bancos y fondos de inversión, A partir de la caída del mal llamado campo socialista, esta estrategia a largo plazo y los nuevos objetivos de este capital los declaro claramente  George Bush (padre) en 1991:</w:t>
      </w:r>
    </w:p>
    <w:p w:rsidR="00860545" w:rsidRPr="0093443F" w:rsidRDefault="00860545" w:rsidP="00860545">
      <w:pPr>
        <w:ind w:firstLine="708"/>
        <w:rPr>
          <w:rFonts w:ascii="Tahoma" w:hAnsi="Tahoma" w:cs="Tahoma"/>
          <w:b/>
          <w:i/>
        </w:rPr>
      </w:pPr>
      <w:r w:rsidRPr="0093443F">
        <w:rPr>
          <w:rFonts w:ascii="Tahoma" w:hAnsi="Tahoma" w:cs="Tahoma"/>
          <w:b/>
          <w:i/>
        </w:rPr>
        <w:t>«Nos encontramos hoy ante un momento único y extraordinario. La crisis del Golfo Pérsico, por grave que sea, ofrece una rara ocasión de avanzar hacia un periodo histórico de cooperación. De estos tiempos confusos puede emerger nuestro (...) objetivo</w:t>
      </w:r>
      <w:r w:rsidRPr="0093443F">
        <w:rPr>
          <w:rFonts w:ascii="Tahoma" w:hAnsi="Tahoma" w:cs="Tahoma"/>
          <w:b/>
          <w:i/>
          <w:color w:val="FF0000"/>
        </w:rPr>
        <w:t>: un nuevo orden mundial</w:t>
      </w:r>
      <w:r w:rsidRPr="0093443F">
        <w:rPr>
          <w:rFonts w:ascii="Tahoma" w:hAnsi="Tahoma" w:cs="Tahoma"/>
          <w:b/>
          <w:i/>
        </w:rPr>
        <w:t>, una nueva época, más libre de amenazas y de terror, más fuerte en la búsqueda de la justicia y más segura en la búsqueda de la paz, una era en la que las naciones del mundo -Este y Oeste, Norte y Sur- puedan prosperar y vivir en armonía…....Una centena de generaciones ha buscado ese desconocido camino hacia la paz, mientras que miles de guerras se desencadenaban contra los esfuerzos de la humanidad. Hoy, ese mundo nuevo lucha por nacer, un mundo distinto del que hemos conocido. Un mundo donde el Estado de derecho tome el lugar de la ley de la selva. Un mundo en que las naciones reconozcan su responsabilidad compartida hacia la libertad y la justicia.</w:t>
      </w:r>
      <w:r w:rsidRPr="0093443F">
        <w:rPr>
          <w:rStyle w:val="Refdenotaalpie"/>
          <w:rFonts w:ascii="Tahoma" w:hAnsi="Tahoma" w:cs="Tahoma"/>
          <w:b/>
          <w:i/>
        </w:rPr>
        <w:footnoteReference w:id="18"/>
      </w:r>
      <w:r w:rsidRPr="0093443F">
        <w:rPr>
          <w:rFonts w:ascii="Tahoma" w:hAnsi="Tahoma" w:cs="Tahoma"/>
          <w:b/>
          <w:i/>
        </w:rPr>
        <w:t xml:space="preserve"> </w:t>
      </w:r>
    </w:p>
    <w:p w:rsidR="00860545" w:rsidRPr="0093443F" w:rsidRDefault="00860545" w:rsidP="00860545">
      <w:pPr>
        <w:ind w:firstLine="708"/>
        <w:rPr>
          <w:rFonts w:ascii="Tahoma" w:hAnsi="Tahoma" w:cs="Tahoma"/>
          <w:b/>
          <w:i/>
        </w:rPr>
      </w:pPr>
      <w:r w:rsidRPr="0093443F">
        <w:rPr>
          <w:rFonts w:ascii="Tahoma" w:hAnsi="Tahoma" w:cs="Tahoma"/>
        </w:rPr>
        <w:t>La construcción de un imperio mundial del capital presupone</w:t>
      </w:r>
      <w:r w:rsidR="00F83113">
        <w:rPr>
          <w:rFonts w:ascii="Tahoma" w:hAnsi="Tahoma" w:cs="Tahoma"/>
        </w:rPr>
        <w:t>, como todo imperio</w:t>
      </w:r>
      <w:r w:rsidRPr="0093443F">
        <w:rPr>
          <w:rFonts w:ascii="Tahoma" w:hAnsi="Tahoma" w:cs="Tahoma"/>
        </w:rPr>
        <w:t xml:space="preserve"> la implantación de un sistema colonial correspondiente. Y esa estrategia fue puesta en práctica desde los años 70 del siglo </w:t>
      </w:r>
      <w:r w:rsidR="00E15BCA" w:rsidRPr="0093443F">
        <w:rPr>
          <w:rFonts w:ascii="Tahoma" w:hAnsi="Tahoma" w:cs="Tahoma"/>
        </w:rPr>
        <w:t>pasado,</w:t>
      </w:r>
      <w:r w:rsidR="00E15BCA">
        <w:rPr>
          <w:rFonts w:ascii="Tahoma" w:hAnsi="Tahoma" w:cs="Tahoma"/>
        </w:rPr>
        <w:t xml:space="preserve"> y</w:t>
      </w:r>
      <w:r w:rsidRPr="0093443F">
        <w:rPr>
          <w:rFonts w:ascii="Tahoma" w:hAnsi="Tahoma" w:cs="Tahoma"/>
        </w:rPr>
        <w:t xml:space="preserve">  definida con claridad por David Rockefeller y otros líderes mundiales del capital </w:t>
      </w:r>
      <w:r w:rsidR="00BA2564">
        <w:rPr>
          <w:rFonts w:ascii="Tahoma" w:hAnsi="Tahoma" w:cs="Tahoma"/>
        </w:rPr>
        <w:t>desde</w:t>
      </w:r>
      <w:r w:rsidRPr="0093443F">
        <w:rPr>
          <w:rFonts w:ascii="Tahoma" w:hAnsi="Tahoma" w:cs="Tahoma"/>
        </w:rPr>
        <w:t xml:space="preserve"> la Comisión Trilateral y Foro de Davos</w:t>
      </w:r>
      <w:r w:rsidRPr="0093443F">
        <w:rPr>
          <w:rFonts w:ascii="Tahoma" w:hAnsi="Tahoma" w:cs="Tahoma"/>
          <w:b/>
          <w:i/>
        </w:rPr>
        <w:t>: “ algo debe reemplazar a los gobiernos y el poder privado me parece la entidad adecuada para hacerlo”. …De lo que se trata es de sustituir la autodeterminación nacional que se ha practicado durante siglos en el pasado por la soberanía de una élite de técnicos y financieros mundiales”.</w:t>
      </w:r>
      <w:r w:rsidRPr="0093443F">
        <w:rPr>
          <w:rStyle w:val="Refdenotaalpie"/>
          <w:rFonts w:ascii="Tahoma" w:hAnsi="Tahoma" w:cs="Tahoma"/>
        </w:rPr>
        <w:footnoteReference w:id="19"/>
      </w:r>
    </w:p>
    <w:p w:rsidR="00860545" w:rsidRPr="0093443F" w:rsidRDefault="00860545" w:rsidP="00860545">
      <w:pPr>
        <w:ind w:firstLine="708"/>
        <w:rPr>
          <w:rFonts w:ascii="Tahoma" w:hAnsi="Tahoma" w:cs="Tahoma"/>
        </w:rPr>
      </w:pPr>
      <w:r w:rsidRPr="0093443F">
        <w:rPr>
          <w:rFonts w:ascii="Tahoma" w:hAnsi="Tahoma" w:cs="Tahoma"/>
        </w:rPr>
        <w:t xml:space="preserve">Esta estrategia de convertir a Venezuela en un país sin soberanía, sometido totalmente a los intereses del capital financiero mundial, que se reparten los despojos del país, ante el beneplácito de la comunidad internacional, que derrama lágrimas de cocodrilo, ante </w:t>
      </w:r>
      <w:r w:rsidR="00BA2564">
        <w:rPr>
          <w:rFonts w:ascii="Tahoma" w:hAnsi="Tahoma" w:cs="Tahoma"/>
        </w:rPr>
        <w:t xml:space="preserve">la </w:t>
      </w:r>
      <w:r w:rsidR="00E15BCA">
        <w:rPr>
          <w:rFonts w:ascii="Tahoma" w:hAnsi="Tahoma" w:cs="Tahoma"/>
        </w:rPr>
        <w:t>tragedia</w:t>
      </w:r>
      <w:r w:rsidRPr="0093443F">
        <w:rPr>
          <w:rFonts w:ascii="Tahoma" w:hAnsi="Tahoma" w:cs="Tahoma"/>
        </w:rPr>
        <w:t xml:space="preserve"> que se desarrolla en el país y </w:t>
      </w:r>
      <w:r w:rsidR="00F83113">
        <w:rPr>
          <w:rFonts w:ascii="Tahoma" w:hAnsi="Tahoma" w:cs="Tahoma"/>
        </w:rPr>
        <w:t xml:space="preserve">mientras </w:t>
      </w:r>
      <w:r w:rsidRPr="0093443F">
        <w:rPr>
          <w:rFonts w:ascii="Tahoma" w:hAnsi="Tahoma" w:cs="Tahoma"/>
        </w:rPr>
        <w:t xml:space="preserve">aumenta la diáspora de venezolanos hacia todos los rincones del mundo, es la </w:t>
      </w:r>
      <w:r w:rsidRPr="0093443F">
        <w:rPr>
          <w:rFonts w:ascii="Tahoma" w:hAnsi="Tahoma" w:cs="Tahoma"/>
        </w:rPr>
        <w:lastRenderedPageBreak/>
        <w:t xml:space="preserve">culminación de la </w:t>
      </w:r>
      <w:r w:rsidRPr="0093443F">
        <w:rPr>
          <w:rFonts w:ascii="Tahoma" w:hAnsi="Tahoma" w:cs="Tahoma"/>
          <w:b/>
        </w:rPr>
        <w:t>Reforma del Estado</w:t>
      </w:r>
      <w:r w:rsidRPr="0093443F">
        <w:rPr>
          <w:rFonts w:ascii="Tahoma" w:hAnsi="Tahoma" w:cs="Tahoma"/>
        </w:rPr>
        <w:t xml:space="preserve"> iniciada con Carlos Andres Pérez durante su primer mandato y que hoy culmina el ejército con Chávez primero y ahora con Cabello teniendo a Maduro como </w:t>
      </w:r>
      <w:r w:rsidR="00BA2564">
        <w:rPr>
          <w:rFonts w:ascii="Tahoma" w:hAnsi="Tahoma" w:cs="Tahoma"/>
        </w:rPr>
        <w:t xml:space="preserve">la marioneta  </w:t>
      </w:r>
      <w:r w:rsidRPr="0093443F">
        <w:rPr>
          <w:rFonts w:ascii="Tahoma" w:hAnsi="Tahoma" w:cs="Tahoma"/>
        </w:rPr>
        <w:t>de Miraflores.</w:t>
      </w:r>
    </w:p>
    <w:p w:rsidR="00860545" w:rsidRPr="0093443F" w:rsidRDefault="00860545" w:rsidP="00860545">
      <w:pPr>
        <w:ind w:firstLine="708"/>
        <w:rPr>
          <w:rFonts w:ascii="Tahoma" w:hAnsi="Tahoma" w:cs="Tahoma"/>
        </w:rPr>
      </w:pPr>
      <w:r w:rsidRPr="0093443F">
        <w:rPr>
          <w:rFonts w:ascii="Tahoma" w:hAnsi="Tahoma" w:cs="Tahoma"/>
        </w:rPr>
        <w:t>Y este</w:t>
      </w:r>
      <w:r w:rsidR="001509DD">
        <w:rPr>
          <w:rFonts w:ascii="Tahoma" w:hAnsi="Tahoma" w:cs="Tahoma"/>
        </w:rPr>
        <w:t xml:space="preserve"> carácter del Estado venezolano,</w:t>
      </w:r>
      <w:r w:rsidRPr="0093443F">
        <w:rPr>
          <w:rFonts w:ascii="Tahoma" w:hAnsi="Tahoma" w:cs="Tahoma"/>
        </w:rPr>
        <w:t xml:space="preserve"> expresado en un gobierno delictivo, apoyado en el mayor aparato de violencia de América latina, lo  saben muy bien los principales líderes del gobierno y la oposición, y es lo que el </w:t>
      </w:r>
      <w:r w:rsidRPr="0093443F">
        <w:rPr>
          <w:rFonts w:ascii="Tahoma" w:hAnsi="Tahoma" w:cs="Tahoma"/>
          <w:b/>
        </w:rPr>
        <w:t>ML</w:t>
      </w:r>
      <w:r w:rsidRPr="0093443F">
        <w:rPr>
          <w:rFonts w:ascii="Tahoma" w:hAnsi="Tahoma" w:cs="Tahoma"/>
        </w:rPr>
        <w:t xml:space="preserve"> aparenta ignorar. Ha sido el ejército venezolano, las Fuerzas Armadas Nacionales Bolivariana, sostén de todos los gobiernos desde J.V Gómez</w:t>
      </w:r>
      <w:r w:rsidR="001509DD">
        <w:rPr>
          <w:rFonts w:ascii="Tahoma" w:hAnsi="Tahoma" w:cs="Tahoma"/>
        </w:rPr>
        <w:t>,</w:t>
      </w:r>
      <w:r w:rsidRPr="0093443F">
        <w:rPr>
          <w:rFonts w:ascii="Tahoma" w:hAnsi="Tahoma" w:cs="Tahoma"/>
        </w:rPr>
        <w:t xml:space="preserve"> quienes</w:t>
      </w:r>
      <w:r w:rsidR="001509DD">
        <w:rPr>
          <w:rFonts w:ascii="Tahoma" w:hAnsi="Tahoma" w:cs="Tahoma"/>
        </w:rPr>
        <w:t xml:space="preserve"> hoy</w:t>
      </w:r>
      <w:r w:rsidRPr="0093443F">
        <w:rPr>
          <w:rFonts w:ascii="Tahoma" w:hAnsi="Tahoma" w:cs="Tahoma"/>
        </w:rPr>
        <w:t xml:space="preserve"> han concluido la misión como ejercito de destruir un país, cobrándole a la sociedad venezolana por su labor, en beneficio del capital financiero internacional. </w:t>
      </w:r>
    </w:p>
    <w:p w:rsidR="00860545" w:rsidRPr="0093443F" w:rsidRDefault="00860545" w:rsidP="00860545">
      <w:pPr>
        <w:spacing w:after="0"/>
        <w:ind w:firstLine="708"/>
        <w:rPr>
          <w:rFonts w:ascii="Tahoma" w:hAnsi="Tahoma" w:cs="Tahoma"/>
        </w:rPr>
      </w:pPr>
      <w:r w:rsidRPr="0093443F">
        <w:rPr>
          <w:rFonts w:ascii="Tahoma" w:hAnsi="Tahoma" w:cs="Tahoma"/>
        </w:rPr>
        <w:t>Hay que entender que el ejército venezolano, sus principales mandos y centenares de oficiales de todas las fuerzas han sido convertidos en una compañía privada y socios del capital nacional e internacional en este saqueo que se ha llamado la revolución Bolivariana</w:t>
      </w:r>
      <w:r w:rsidR="001509DD">
        <w:rPr>
          <w:rStyle w:val="Refdenotaalpie"/>
          <w:rFonts w:ascii="Tahoma" w:hAnsi="Tahoma" w:cs="Tahoma"/>
        </w:rPr>
        <w:footnoteReference w:id="20"/>
      </w:r>
      <w:r w:rsidRPr="0093443F">
        <w:rPr>
          <w:rFonts w:ascii="Tahoma" w:hAnsi="Tahoma" w:cs="Tahoma"/>
        </w:rPr>
        <w:t>. No se trata de un golpe de “blando” o a fuego abierto, se trata de la intervención militar del capital financiero internacional usando el propio ejército nacional para esos fines.</w:t>
      </w:r>
      <w:r w:rsidRPr="0093443F">
        <w:rPr>
          <w:rStyle w:val="Refdenotaalpie"/>
          <w:rFonts w:ascii="Tahoma" w:hAnsi="Tahoma" w:cs="Tahoma"/>
        </w:rPr>
        <w:footnoteReference w:id="21"/>
      </w:r>
    </w:p>
    <w:p w:rsidR="00860545" w:rsidRPr="0093443F" w:rsidRDefault="00860545" w:rsidP="00860545">
      <w:pPr>
        <w:spacing w:after="0"/>
        <w:ind w:firstLine="708"/>
        <w:rPr>
          <w:rFonts w:ascii="Tahoma" w:hAnsi="Tahoma" w:cs="Tahoma"/>
        </w:rPr>
      </w:pPr>
      <w:r w:rsidRPr="0093443F">
        <w:rPr>
          <w:rFonts w:ascii="Tahoma" w:hAnsi="Tahoma" w:cs="Tahoma"/>
        </w:rPr>
        <w:t>Este papel del ejército como un nuevo sector propietario, socio del capital privado nacional e internacional y garante de sus intereses, fue denunciado desde el 2015 por una mujer</w:t>
      </w:r>
      <w:r w:rsidR="00E15BCA">
        <w:rPr>
          <w:rFonts w:ascii="Tahoma" w:hAnsi="Tahoma" w:cs="Tahoma"/>
        </w:rPr>
        <w:t>:</w:t>
      </w:r>
      <w:r w:rsidRPr="0093443F">
        <w:rPr>
          <w:rFonts w:ascii="Tahoma" w:hAnsi="Tahoma" w:cs="Tahoma"/>
        </w:rPr>
        <w:t xml:space="preserve"> Rosa Natalia que escribió:</w:t>
      </w:r>
    </w:p>
    <w:p w:rsidR="00860545" w:rsidRPr="0093443F" w:rsidRDefault="00860545" w:rsidP="00860545">
      <w:pPr>
        <w:ind w:left="708"/>
        <w:rPr>
          <w:rFonts w:ascii="Tahoma" w:hAnsi="Tahoma" w:cs="Tahoma"/>
          <w:b/>
          <w:lang w:val="es-CO"/>
        </w:rPr>
      </w:pPr>
      <w:r w:rsidRPr="0093443F">
        <w:rPr>
          <w:rFonts w:ascii="Tahoma" w:hAnsi="Tahoma" w:cs="Tahoma"/>
          <w:b/>
          <w:i/>
          <w:iCs/>
          <w:lang w:val="es-ES"/>
        </w:rPr>
        <w:t xml:space="preserve">Ya no estaríamos hablando de militares corruptos que amasan fortunas en las sombras, sino de una nueva casta militar que creó los mecanismos legales, financieros y organizativos para explotar las riquezas del país, bajo la amenaza de </w:t>
      </w:r>
      <w:r w:rsidRPr="0093443F">
        <w:rPr>
          <w:rFonts w:ascii="Tahoma" w:hAnsi="Tahoma" w:cs="Tahoma"/>
          <w:b/>
          <w:bCs/>
          <w:i/>
          <w:iCs/>
          <w:lang w:val="es-ES"/>
        </w:rPr>
        <w:t>“si no nos dan lo que pedimos se acabó la democracia”.</w:t>
      </w:r>
      <w:r w:rsidRPr="0093443F">
        <w:rPr>
          <w:rFonts w:ascii="Tahoma" w:hAnsi="Tahoma" w:cs="Tahoma"/>
          <w:b/>
          <w:bCs/>
          <w:lang w:val="es-ES"/>
        </w:rPr>
        <w:tab/>
      </w:r>
    </w:p>
    <w:p w:rsidR="00860545" w:rsidRPr="0093443F" w:rsidRDefault="00860545" w:rsidP="00860545">
      <w:pPr>
        <w:spacing w:after="0"/>
        <w:ind w:left="708"/>
        <w:rPr>
          <w:rFonts w:ascii="Tahoma" w:hAnsi="Tahoma" w:cs="Tahoma"/>
          <w:b/>
          <w:i/>
          <w:lang w:val="es-CO"/>
        </w:rPr>
      </w:pPr>
      <w:r w:rsidRPr="0093443F">
        <w:rPr>
          <w:rFonts w:ascii="Tahoma" w:hAnsi="Tahoma" w:cs="Tahoma"/>
          <w:b/>
          <w:i/>
          <w:iCs/>
          <w:lang w:val="es-ES"/>
        </w:rPr>
        <w:t xml:space="preserve">Muchos piensan que los militares están allí para resguardar al país de las manos de las trasnacionales pero no es así, los militares están allí para resguardar a las trasnacionales, para abrirles paso y para participar de los ingentes recursos que esa actividad va a generar. </w:t>
      </w:r>
      <w:r w:rsidRPr="0093443F">
        <w:rPr>
          <w:rFonts w:ascii="Tahoma" w:hAnsi="Tahoma" w:cs="Tahoma"/>
          <w:b/>
          <w:bCs/>
          <w:i/>
          <w:iCs/>
          <w:lang w:val="es-ES"/>
        </w:rPr>
        <w:t>Los militares darán continuidad a sus operaciones luego de caído el gobierno, la garantía de que eso ocurrirá es precisamente la participación en las ganancias, estarán cuidando su propio negocio</w:t>
      </w:r>
      <w:r w:rsidRPr="0093443F">
        <w:rPr>
          <w:rFonts w:ascii="Tahoma" w:hAnsi="Tahoma" w:cs="Tahoma"/>
          <w:b/>
          <w:bCs/>
          <w:i/>
          <w:lang w:val="es-ES"/>
        </w:rPr>
        <w:t>.</w:t>
      </w:r>
      <w:r w:rsidRPr="0093443F">
        <w:rPr>
          <w:rStyle w:val="Refdenotaalpie"/>
          <w:rFonts w:ascii="Tahoma" w:hAnsi="Tahoma" w:cs="Tahoma"/>
          <w:b/>
          <w:bCs/>
          <w:i/>
          <w:lang w:val="es-ES"/>
        </w:rPr>
        <w:footnoteReference w:id="22"/>
      </w:r>
    </w:p>
    <w:p w:rsidR="00860545" w:rsidRPr="0093443F" w:rsidRDefault="00860545" w:rsidP="00860545">
      <w:pPr>
        <w:spacing w:after="0"/>
        <w:ind w:firstLine="708"/>
        <w:rPr>
          <w:rFonts w:ascii="Tahoma" w:hAnsi="Tahoma" w:cs="Tahoma"/>
        </w:rPr>
      </w:pPr>
      <w:r w:rsidRPr="0093443F">
        <w:rPr>
          <w:rFonts w:ascii="Tahoma" w:hAnsi="Tahoma" w:cs="Tahoma"/>
        </w:rPr>
        <w:lastRenderedPageBreak/>
        <w:t>Y esto</w:t>
      </w:r>
      <w:r w:rsidR="00F83113">
        <w:rPr>
          <w:rFonts w:ascii="Tahoma" w:hAnsi="Tahoma" w:cs="Tahoma"/>
        </w:rPr>
        <w:t>,</w:t>
      </w:r>
      <w:r w:rsidRPr="0093443F">
        <w:rPr>
          <w:rFonts w:ascii="Tahoma" w:hAnsi="Tahoma" w:cs="Tahoma"/>
        </w:rPr>
        <w:t xml:space="preserve"> que ya lo veía y denunciaba una mujer, desde el seno mismo del Chavismo, es lo que ni la oposición, y ahora el </w:t>
      </w:r>
      <w:r w:rsidRPr="0093443F">
        <w:rPr>
          <w:rFonts w:ascii="Tahoma" w:hAnsi="Tahoma" w:cs="Tahoma"/>
          <w:b/>
        </w:rPr>
        <w:t>ML</w:t>
      </w:r>
      <w:r w:rsidRPr="0093443F">
        <w:rPr>
          <w:rFonts w:ascii="Tahoma" w:hAnsi="Tahoma" w:cs="Tahoma"/>
        </w:rPr>
        <w:t xml:space="preserve">  no quieren ver o se hacen el avestruz. </w:t>
      </w:r>
    </w:p>
    <w:p w:rsidR="00E15BCA" w:rsidRDefault="00860545" w:rsidP="00860545">
      <w:pPr>
        <w:spacing w:after="0"/>
        <w:ind w:firstLine="708"/>
        <w:rPr>
          <w:rFonts w:ascii="Tahoma" w:hAnsi="Tahoma" w:cs="Tahoma"/>
        </w:rPr>
      </w:pPr>
      <w:r w:rsidRPr="0093443F">
        <w:rPr>
          <w:rFonts w:ascii="Tahoma" w:hAnsi="Tahoma" w:cs="Tahoma"/>
        </w:rPr>
        <w:t xml:space="preserve">El problema no es salir de Maduro, sino como liquidar a un ejército y policías sostén de  un Estado fallido, delictivo, de corruptos  y narco traficante  que con </w:t>
      </w:r>
      <w:r w:rsidRPr="0093443F">
        <w:rPr>
          <w:rFonts w:ascii="Tahoma" w:hAnsi="Tahoma" w:cs="Tahoma"/>
          <w:b/>
        </w:rPr>
        <w:t>“las armas de la republica”</w:t>
      </w:r>
      <w:r w:rsidRPr="0093443F">
        <w:rPr>
          <w:rFonts w:ascii="Tahoma" w:hAnsi="Tahoma" w:cs="Tahoma"/>
        </w:rPr>
        <w:t xml:space="preserve"> se han convertido en socios y guachimanes de los capitales anglosajones, chino, rusos, árabe y claro está de conocidos capitalistas</w:t>
      </w:r>
      <w:r w:rsidR="00F83113">
        <w:rPr>
          <w:rFonts w:ascii="Tahoma" w:hAnsi="Tahoma" w:cs="Tahoma"/>
        </w:rPr>
        <w:t xml:space="preserve"> y banqueros</w:t>
      </w:r>
      <w:r w:rsidRPr="0093443F">
        <w:rPr>
          <w:rFonts w:ascii="Tahoma" w:hAnsi="Tahoma" w:cs="Tahoma"/>
        </w:rPr>
        <w:t xml:space="preserve"> “nacionales”, etc. </w:t>
      </w:r>
    </w:p>
    <w:p w:rsidR="00860545" w:rsidRPr="0093443F" w:rsidRDefault="00860545" w:rsidP="00860545">
      <w:pPr>
        <w:spacing w:after="0"/>
        <w:ind w:firstLine="708"/>
        <w:rPr>
          <w:rFonts w:ascii="Tahoma" w:hAnsi="Tahoma" w:cs="Tahoma"/>
        </w:rPr>
      </w:pPr>
      <w:r w:rsidRPr="0093443F">
        <w:rPr>
          <w:rFonts w:ascii="Tahoma" w:hAnsi="Tahoma" w:cs="Tahoma"/>
        </w:rPr>
        <w:t xml:space="preserve">A la luz de todas las denuncias, pruebas, confesiones, cifras del inmenso robo de capitales ocurrido en Venezuela, seguir creyendo que la banca internacional, las fiscalías de los gobiernos de las potencias, la DEA, CIA, KGB, MOSAD no conoce cómo se mueve por el circuito financiero internacional, el dinero robado al estado venezolano, el que produce el tráfico de droga o las comisiones que ha pagado chinos, rusos, anglosajones para saquear a Venezuela, es porque sencillamente </w:t>
      </w:r>
      <w:r w:rsidR="00E15BCA">
        <w:rPr>
          <w:rFonts w:ascii="Tahoma" w:hAnsi="Tahoma" w:cs="Tahoma"/>
        </w:rPr>
        <w:t xml:space="preserve">se es </w:t>
      </w:r>
      <w:r w:rsidR="00F83113">
        <w:rPr>
          <w:rFonts w:ascii="Tahoma" w:hAnsi="Tahoma" w:cs="Tahoma"/>
        </w:rPr>
        <w:t>cómplice</w:t>
      </w:r>
      <w:r w:rsidRPr="0093443F">
        <w:rPr>
          <w:rFonts w:ascii="Tahoma" w:hAnsi="Tahoma" w:cs="Tahoma"/>
        </w:rPr>
        <w:t xml:space="preserve"> en el negocio.</w:t>
      </w:r>
    </w:p>
    <w:p w:rsidR="00860545" w:rsidRPr="0093443F" w:rsidRDefault="00860545" w:rsidP="00860545">
      <w:pPr>
        <w:spacing w:after="0"/>
        <w:ind w:firstLine="708"/>
        <w:rPr>
          <w:rFonts w:ascii="Tahoma" w:hAnsi="Tahoma" w:cs="Tahoma"/>
        </w:rPr>
      </w:pPr>
      <w:r w:rsidRPr="0093443F">
        <w:rPr>
          <w:rFonts w:ascii="Tahoma" w:hAnsi="Tahoma" w:cs="Tahoma"/>
        </w:rPr>
        <w:t xml:space="preserve">Por lo tanto las cartas bajo la manga que aún tiene bajo la manga el </w:t>
      </w:r>
      <w:r w:rsidRPr="0093443F">
        <w:rPr>
          <w:rFonts w:ascii="Tahoma" w:hAnsi="Tahoma" w:cs="Tahoma"/>
          <w:b/>
        </w:rPr>
        <w:t>ML</w:t>
      </w:r>
      <w:r w:rsidRPr="0093443F">
        <w:rPr>
          <w:rFonts w:ascii="Tahoma" w:hAnsi="Tahoma" w:cs="Tahoma"/>
        </w:rPr>
        <w:t xml:space="preserve"> y la oposición, siguen siendo las mismas de siempre: Un golpe de estado </w:t>
      </w:r>
      <w:r w:rsidRPr="0093443F">
        <w:rPr>
          <w:rFonts w:ascii="Tahoma" w:hAnsi="Tahoma" w:cs="Tahoma"/>
          <w:b/>
          <w:i/>
        </w:rPr>
        <w:t xml:space="preserve">de los sectores institucionales de las FANB </w:t>
      </w:r>
      <w:r w:rsidRPr="0093443F">
        <w:rPr>
          <w:rFonts w:ascii="Tahoma" w:hAnsi="Tahoma" w:cs="Tahoma"/>
        </w:rPr>
        <w:t>o la esperada intervención militar de las fuerzas internacionales.</w:t>
      </w:r>
      <w:r w:rsidR="00F83113">
        <w:rPr>
          <w:rFonts w:ascii="Tahoma" w:hAnsi="Tahoma" w:cs="Tahoma"/>
        </w:rPr>
        <w:t xml:space="preserve"> Pero ante esto preguntamos:</w:t>
      </w:r>
    </w:p>
    <w:p w:rsidR="00860545" w:rsidRPr="0093443F" w:rsidRDefault="00860545" w:rsidP="00E15BCA">
      <w:pPr>
        <w:spacing w:after="0"/>
        <w:ind w:left="708"/>
        <w:rPr>
          <w:rFonts w:ascii="Tahoma" w:hAnsi="Tahoma" w:cs="Tahoma"/>
        </w:rPr>
      </w:pPr>
      <w:r w:rsidRPr="0093443F">
        <w:rPr>
          <w:rFonts w:ascii="Tahoma" w:hAnsi="Tahoma" w:cs="Tahoma"/>
        </w:rPr>
        <w:t>¿Realmente existe un sector institucional del ejército que luego de 20 años, no sepa lo que ocurre en Venezuela y en el ejército?</w:t>
      </w:r>
    </w:p>
    <w:p w:rsidR="00860545" w:rsidRPr="0093443F" w:rsidRDefault="00860545" w:rsidP="00860545">
      <w:pPr>
        <w:spacing w:after="0"/>
        <w:ind w:firstLine="708"/>
        <w:rPr>
          <w:rFonts w:ascii="Tahoma" w:hAnsi="Tahoma" w:cs="Tahoma"/>
        </w:rPr>
      </w:pPr>
      <w:r w:rsidRPr="0093443F">
        <w:rPr>
          <w:rFonts w:ascii="Tahoma" w:hAnsi="Tahoma" w:cs="Tahoma"/>
        </w:rPr>
        <w:t xml:space="preserve">¿Por qué si buscando al “militar patriota”, </w:t>
      </w:r>
      <w:r w:rsidR="00E15BCA">
        <w:rPr>
          <w:rFonts w:ascii="Tahoma" w:hAnsi="Tahoma" w:cs="Tahoma"/>
        </w:rPr>
        <w:t xml:space="preserve">acaso no se </w:t>
      </w:r>
      <w:r w:rsidRPr="0093443F">
        <w:rPr>
          <w:rFonts w:ascii="Tahoma" w:hAnsi="Tahoma" w:cs="Tahoma"/>
        </w:rPr>
        <w:t>terminan encontrado a su Pinochet?</w:t>
      </w:r>
    </w:p>
    <w:p w:rsidR="00860545" w:rsidRPr="0093443F" w:rsidRDefault="00860545" w:rsidP="00860545">
      <w:pPr>
        <w:spacing w:after="0"/>
        <w:ind w:left="708"/>
        <w:rPr>
          <w:rFonts w:ascii="Tahoma" w:hAnsi="Tahoma" w:cs="Tahoma"/>
        </w:rPr>
      </w:pPr>
      <w:r w:rsidRPr="0093443F">
        <w:rPr>
          <w:rFonts w:ascii="Tahoma" w:hAnsi="Tahoma" w:cs="Tahoma"/>
        </w:rPr>
        <w:t xml:space="preserve">¿Si la estrategia de los capitales anglosajones, rusos y chino es establecer un Nuevo Orden Mundial a través de un nuevo reparto del planeta a través de una guerra sin fin, endeudamiento y crisis y </w:t>
      </w:r>
      <w:proofErr w:type="gramStart"/>
      <w:r w:rsidRPr="0093443F">
        <w:rPr>
          <w:rFonts w:ascii="Tahoma" w:hAnsi="Tahoma" w:cs="Tahoma"/>
        </w:rPr>
        <w:t>burbujas financiera</w:t>
      </w:r>
      <w:proofErr w:type="gramEnd"/>
      <w:r w:rsidRPr="0093443F">
        <w:rPr>
          <w:rFonts w:ascii="Tahoma" w:hAnsi="Tahoma" w:cs="Tahoma"/>
        </w:rPr>
        <w:t>, le puede convenir</w:t>
      </w:r>
      <w:r w:rsidR="00E15BCA">
        <w:rPr>
          <w:rFonts w:ascii="Tahoma" w:hAnsi="Tahoma" w:cs="Tahoma"/>
        </w:rPr>
        <w:t xml:space="preserve"> liquidar</w:t>
      </w:r>
      <w:r w:rsidRPr="0093443F">
        <w:rPr>
          <w:rFonts w:ascii="Tahoma" w:hAnsi="Tahoma" w:cs="Tahoma"/>
        </w:rPr>
        <w:t xml:space="preserve"> un estado fallido </w:t>
      </w:r>
      <w:r w:rsidR="00E15BCA">
        <w:rPr>
          <w:rFonts w:ascii="Tahoma" w:hAnsi="Tahoma" w:cs="Tahoma"/>
        </w:rPr>
        <w:t xml:space="preserve">que han ayudado a </w:t>
      </w:r>
      <w:r w:rsidRPr="0093443F">
        <w:rPr>
          <w:rFonts w:ascii="Tahoma" w:hAnsi="Tahoma" w:cs="Tahoma"/>
        </w:rPr>
        <w:t>construi</w:t>
      </w:r>
      <w:r w:rsidR="00E15BCA">
        <w:rPr>
          <w:rFonts w:ascii="Tahoma" w:hAnsi="Tahoma" w:cs="Tahoma"/>
        </w:rPr>
        <w:t>r</w:t>
      </w:r>
      <w:r w:rsidRPr="0093443F">
        <w:rPr>
          <w:rFonts w:ascii="Tahoma" w:hAnsi="Tahoma" w:cs="Tahoma"/>
        </w:rPr>
        <w:t xml:space="preserve"> a lo largo de 20 años?</w:t>
      </w:r>
    </w:p>
    <w:p w:rsidR="00860545" w:rsidRPr="0093443F" w:rsidRDefault="00860545" w:rsidP="00860545">
      <w:pPr>
        <w:spacing w:after="0"/>
        <w:ind w:left="708"/>
        <w:rPr>
          <w:rFonts w:ascii="Tahoma" w:hAnsi="Tahoma" w:cs="Tahoma"/>
        </w:rPr>
      </w:pPr>
      <w:r w:rsidRPr="0093443F">
        <w:rPr>
          <w:rFonts w:ascii="Tahoma" w:hAnsi="Tahoma" w:cs="Tahoma"/>
        </w:rPr>
        <w:t>¿En base a que deben cambiar una estrategia tan victoriosa como quebrar a un país petrolero, privatizar e hipotecar sus riquezas y endeudarlo, donde no han gastado un solo dólar?</w:t>
      </w:r>
    </w:p>
    <w:p w:rsidR="00860545" w:rsidRPr="0093443F" w:rsidRDefault="00860545" w:rsidP="00860545">
      <w:pPr>
        <w:spacing w:after="0"/>
        <w:ind w:left="708"/>
        <w:rPr>
          <w:rFonts w:ascii="Tahoma" w:hAnsi="Tahoma" w:cs="Tahoma"/>
        </w:rPr>
      </w:pPr>
      <w:r w:rsidRPr="0093443F">
        <w:rPr>
          <w:rFonts w:ascii="Tahoma" w:hAnsi="Tahoma" w:cs="Tahoma"/>
        </w:rPr>
        <w:t>¿Desde cuándo a las grandes potencias que han hecho de las guerras, las crisis, los genocidios medios principales de acumulación de capital, pueden estar realmente preocupado por la crisis que vive la sociedad venezolana?</w:t>
      </w:r>
    </w:p>
    <w:p w:rsidR="00860545" w:rsidRPr="0093443F" w:rsidRDefault="00860545" w:rsidP="00860545">
      <w:pPr>
        <w:spacing w:after="0"/>
        <w:ind w:left="708"/>
        <w:rPr>
          <w:rFonts w:ascii="Tahoma" w:hAnsi="Tahoma" w:cs="Tahoma"/>
        </w:rPr>
      </w:pPr>
      <w:r w:rsidRPr="0093443F">
        <w:rPr>
          <w:rFonts w:ascii="Tahoma" w:hAnsi="Tahoma" w:cs="Tahoma"/>
        </w:rPr>
        <w:t xml:space="preserve">Si el objetivo principal de la elite mundial es reducir la población mundial </w:t>
      </w:r>
      <w:r w:rsidR="00E15BCA" w:rsidRPr="0093443F">
        <w:rPr>
          <w:rFonts w:ascii="Tahoma" w:hAnsi="Tahoma" w:cs="Tahoma"/>
        </w:rPr>
        <w:t>¿por</w:t>
      </w:r>
      <w:r w:rsidRPr="0093443F">
        <w:rPr>
          <w:rFonts w:ascii="Tahoma" w:hAnsi="Tahoma" w:cs="Tahoma"/>
        </w:rPr>
        <w:t xml:space="preserve"> qué van a derrocar un gobierno que como pocos ha contribuido al logro de ese objetivo en los últimos 5 años?</w:t>
      </w:r>
    </w:p>
    <w:p w:rsidR="00860545" w:rsidRPr="00E15BCA" w:rsidRDefault="00860545" w:rsidP="00860545">
      <w:pPr>
        <w:spacing w:after="0"/>
        <w:ind w:firstLine="708"/>
        <w:rPr>
          <w:rFonts w:ascii="Tahoma" w:hAnsi="Tahoma" w:cs="Tahoma"/>
          <w:b/>
        </w:rPr>
      </w:pPr>
      <w:r w:rsidRPr="0093443F">
        <w:rPr>
          <w:rFonts w:ascii="Tahoma" w:hAnsi="Tahoma" w:cs="Tahoma"/>
        </w:rPr>
        <w:t xml:space="preserve">En fin, las cartas </w:t>
      </w:r>
      <w:r w:rsidRPr="00E15BCA">
        <w:rPr>
          <w:rFonts w:ascii="Tahoma" w:hAnsi="Tahoma" w:cs="Tahoma"/>
          <w:b/>
        </w:rPr>
        <w:t>“militares” o de rebelión</w:t>
      </w:r>
      <w:r w:rsidRPr="0093443F">
        <w:rPr>
          <w:rFonts w:ascii="Tahoma" w:hAnsi="Tahoma" w:cs="Tahoma"/>
        </w:rPr>
        <w:t xml:space="preserve">  que guardan tanto oposición como gobierno solo apuntan a </w:t>
      </w:r>
      <w:r w:rsidR="00E15BCA" w:rsidRPr="0093443F">
        <w:rPr>
          <w:rFonts w:ascii="Tahoma" w:hAnsi="Tahoma" w:cs="Tahoma"/>
        </w:rPr>
        <w:t>más</w:t>
      </w:r>
      <w:r w:rsidRPr="0093443F">
        <w:rPr>
          <w:rFonts w:ascii="Tahoma" w:hAnsi="Tahoma" w:cs="Tahoma"/>
        </w:rPr>
        <w:t xml:space="preserve"> hambre, violencia y crisis o como escribió recientemente esa versión</w:t>
      </w:r>
      <w:r w:rsidR="00F83113" w:rsidRPr="00F83113">
        <w:rPr>
          <w:rFonts w:ascii="Tahoma" w:hAnsi="Tahoma" w:cs="Tahoma"/>
        </w:rPr>
        <w:t xml:space="preserve"> </w:t>
      </w:r>
      <w:r w:rsidR="00F83113" w:rsidRPr="0093443F">
        <w:rPr>
          <w:rFonts w:ascii="Tahoma" w:hAnsi="Tahoma" w:cs="Tahoma"/>
        </w:rPr>
        <w:t>moderna</w:t>
      </w:r>
      <w:r w:rsidRPr="0093443F">
        <w:rPr>
          <w:rFonts w:ascii="Tahoma" w:hAnsi="Tahoma" w:cs="Tahoma"/>
        </w:rPr>
        <w:t xml:space="preserve"> de Poncio Pilato</w:t>
      </w:r>
      <w:r w:rsidR="00F83113" w:rsidRPr="00F83113">
        <w:rPr>
          <w:rFonts w:ascii="Tahoma" w:hAnsi="Tahoma" w:cs="Tahoma"/>
        </w:rPr>
        <w:t xml:space="preserve"> </w:t>
      </w:r>
      <w:r w:rsidR="00F83113" w:rsidRPr="0093443F">
        <w:rPr>
          <w:rFonts w:ascii="Tahoma" w:hAnsi="Tahoma" w:cs="Tahoma"/>
        </w:rPr>
        <w:t>venezolan</w:t>
      </w:r>
      <w:r w:rsidR="00F83113">
        <w:rPr>
          <w:rFonts w:ascii="Tahoma" w:hAnsi="Tahoma" w:cs="Tahoma"/>
        </w:rPr>
        <w:t>o</w:t>
      </w:r>
      <w:r w:rsidRPr="0093443F">
        <w:rPr>
          <w:rFonts w:ascii="Tahoma" w:hAnsi="Tahoma" w:cs="Tahoma"/>
        </w:rPr>
        <w:t xml:space="preserve"> llamada Jorge Giordani, </w:t>
      </w:r>
      <w:r w:rsidRPr="00E15BCA">
        <w:rPr>
          <w:rFonts w:ascii="Tahoma" w:hAnsi="Tahoma" w:cs="Tahoma"/>
          <w:b/>
        </w:rPr>
        <w:t>lo que viene es más carnicería y guerra civil</w:t>
      </w:r>
      <w:r w:rsidRPr="00E15BCA">
        <w:rPr>
          <w:rStyle w:val="Refdenotaalpie"/>
          <w:rFonts w:ascii="Tahoma" w:hAnsi="Tahoma" w:cs="Tahoma"/>
          <w:b/>
        </w:rPr>
        <w:footnoteReference w:id="23"/>
      </w:r>
      <w:r w:rsidRPr="00E15BCA">
        <w:rPr>
          <w:rFonts w:ascii="Tahoma" w:hAnsi="Tahoma" w:cs="Tahoma"/>
          <w:b/>
        </w:rPr>
        <w:t>.</w:t>
      </w:r>
    </w:p>
    <w:p w:rsidR="00860545" w:rsidRPr="00E15BCA" w:rsidRDefault="00860545" w:rsidP="00860545">
      <w:pPr>
        <w:spacing w:after="0"/>
        <w:ind w:firstLine="708"/>
        <w:rPr>
          <w:rFonts w:ascii="Tahoma" w:hAnsi="Tahoma" w:cs="Tahoma"/>
          <w:b/>
        </w:rPr>
      </w:pPr>
    </w:p>
    <w:p w:rsidR="00F83113" w:rsidRDefault="00F83113" w:rsidP="00860545">
      <w:pPr>
        <w:ind w:firstLine="708"/>
        <w:rPr>
          <w:rFonts w:ascii="Tahoma" w:hAnsi="Tahoma" w:cs="Tahoma"/>
          <w:b/>
        </w:rPr>
      </w:pPr>
    </w:p>
    <w:p w:rsidR="00F83113" w:rsidRDefault="00F83113" w:rsidP="00860545">
      <w:pPr>
        <w:ind w:firstLine="708"/>
        <w:rPr>
          <w:rFonts w:ascii="Tahoma" w:hAnsi="Tahoma" w:cs="Tahoma"/>
          <w:b/>
        </w:rPr>
      </w:pPr>
    </w:p>
    <w:p w:rsidR="00860545" w:rsidRPr="0093443F" w:rsidRDefault="00860545" w:rsidP="00860545">
      <w:pPr>
        <w:ind w:firstLine="708"/>
        <w:rPr>
          <w:rFonts w:ascii="Tahoma" w:hAnsi="Tahoma" w:cs="Tahoma"/>
          <w:b/>
        </w:rPr>
      </w:pPr>
      <w:r w:rsidRPr="0093443F">
        <w:rPr>
          <w:rFonts w:ascii="Tahoma" w:hAnsi="Tahoma" w:cs="Tahoma"/>
          <w:b/>
        </w:rPr>
        <w:lastRenderedPageBreak/>
        <w:t xml:space="preserve">Quienes son los reales beneficiarios de este crimen llamado Destrucción de Venezuela </w:t>
      </w:r>
    </w:p>
    <w:p w:rsidR="00860545" w:rsidRPr="0093443F" w:rsidRDefault="00860545" w:rsidP="00860545">
      <w:pPr>
        <w:ind w:firstLine="708"/>
        <w:rPr>
          <w:rFonts w:ascii="Tahoma" w:hAnsi="Tahoma" w:cs="Tahoma"/>
        </w:rPr>
      </w:pPr>
      <w:r w:rsidRPr="0093443F">
        <w:rPr>
          <w:rFonts w:ascii="Tahoma" w:hAnsi="Tahoma" w:cs="Tahoma"/>
        </w:rPr>
        <w:t>Pero una cosa piensa el burro y otra quien lo monta.</w:t>
      </w:r>
      <w:r w:rsidR="00E15BCA">
        <w:rPr>
          <w:rFonts w:ascii="Tahoma" w:hAnsi="Tahoma" w:cs="Tahoma"/>
        </w:rPr>
        <w:t xml:space="preserve"> Una cosa son los deseos y otra la realidad de los hechos</w:t>
      </w:r>
      <w:r w:rsidRPr="0093443F">
        <w:rPr>
          <w:rFonts w:ascii="Tahoma" w:hAnsi="Tahoma" w:cs="Tahoma"/>
        </w:rPr>
        <w:t xml:space="preserve"> </w:t>
      </w:r>
    </w:p>
    <w:p w:rsidR="00DA5216" w:rsidRDefault="00860545" w:rsidP="00860545">
      <w:pPr>
        <w:ind w:firstLine="708"/>
        <w:rPr>
          <w:rFonts w:ascii="Tahoma" w:hAnsi="Tahoma" w:cs="Tahoma"/>
        </w:rPr>
      </w:pPr>
      <w:r w:rsidRPr="0093443F">
        <w:rPr>
          <w:rFonts w:ascii="Tahoma" w:hAnsi="Tahoma" w:cs="Tahoma"/>
        </w:rPr>
        <w:t xml:space="preserve">20 años de supuesto </w:t>
      </w:r>
      <w:r w:rsidRPr="0093443F">
        <w:rPr>
          <w:rFonts w:ascii="Tahoma" w:hAnsi="Tahoma" w:cs="Tahoma"/>
          <w:b/>
        </w:rPr>
        <w:t>desgobierno</w:t>
      </w:r>
      <w:r w:rsidRPr="0093443F">
        <w:rPr>
          <w:rFonts w:ascii="Tahoma" w:hAnsi="Tahoma" w:cs="Tahoma"/>
        </w:rPr>
        <w:t xml:space="preserve"> militar con payasos de izquierda, gobernando casi la mitad del periodo sobre la base de estados de emergencia, leyes habilitantes y teniendo el mayor ingreso de capital en toda la historia del país, parece que al </w:t>
      </w:r>
      <w:r w:rsidRPr="0093443F">
        <w:rPr>
          <w:rFonts w:ascii="Tahoma" w:hAnsi="Tahoma" w:cs="Tahoma"/>
          <w:b/>
        </w:rPr>
        <w:t>ML</w:t>
      </w:r>
      <w:r w:rsidRPr="0093443F">
        <w:rPr>
          <w:rFonts w:ascii="Tahoma" w:hAnsi="Tahoma" w:cs="Tahoma"/>
        </w:rPr>
        <w:t xml:space="preserve"> no se ha paseado adonde ha ido a parar esa masa de capital que </w:t>
      </w:r>
      <w:r w:rsidRPr="0093443F">
        <w:rPr>
          <w:rFonts w:ascii="Tahoma" w:hAnsi="Tahoma" w:cs="Tahoma"/>
          <w:b/>
        </w:rPr>
        <w:t>Transparencia Venezuela la calculo en 450.000 MM</w:t>
      </w:r>
      <w:r w:rsidRPr="0093443F">
        <w:rPr>
          <w:rFonts w:ascii="Tahoma" w:hAnsi="Tahoma" w:cs="Tahoma"/>
        </w:rPr>
        <w:t xml:space="preserve">$ solo en fuga de capitales. </w:t>
      </w:r>
    </w:p>
    <w:p w:rsidR="00860545" w:rsidRPr="0093443F" w:rsidRDefault="00860545" w:rsidP="00860545">
      <w:pPr>
        <w:ind w:firstLine="708"/>
        <w:rPr>
          <w:rFonts w:ascii="Tahoma" w:hAnsi="Tahoma" w:cs="Tahoma"/>
        </w:rPr>
      </w:pPr>
      <w:r w:rsidRPr="0093443F">
        <w:rPr>
          <w:rFonts w:ascii="Tahoma" w:hAnsi="Tahoma" w:cs="Tahoma"/>
        </w:rPr>
        <w:t xml:space="preserve">Por lo tanto para aquellos que olvidan la historia, por que repetirla es su negocio, vamos a refrescarle la memoria. </w:t>
      </w:r>
    </w:p>
    <w:p w:rsidR="00860545" w:rsidRPr="0093443F" w:rsidRDefault="00860545" w:rsidP="00860545">
      <w:pPr>
        <w:pStyle w:val="Prrafodelista"/>
        <w:numPr>
          <w:ilvl w:val="0"/>
          <w:numId w:val="1"/>
        </w:numPr>
        <w:rPr>
          <w:rFonts w:ascii="Tahoma" w:hAnsi="Tahoma" w:cs="Tahoma"/>
        </w:rPr>
      </w:pPr>
      <w:r w:rsidRPr="0093443F">
        <w:rPr>
          <w:rFonts w:ascii="Tahoma" w:hAnsi="Tahoma" w:cs="Tahoma"/>
        </w:rPr>
        <w:t xml:space="preserve">Los principales campos y la faja petrolífera hasta en un 45% pasaron </w:t>
      </w:r>
      <w:r w:rsidRPr="0093443F">
        <w:rPr>
          <w:rFonts w:ascii="Tahoma" w:hAnsi="Tahoma" w:cs="Tahoma"/>
          <w:b/>
        </w:rPr>
        <w:t>gratuitamente</w:t>
      </w:r>
      <w:r w:rsidRPr="0093443F">
        <w:rPr>
          <w:rFonts w:ascii="Tahoma" w:hAnsi="Tahoma" w:cs="Tahoma"/>
        </w:rPr>
        <w:t xml:space="preserve"> a manos de antiguos contratistas</w:t>
      </w:r>
      <w:r w:rsidRPr="0093443F">
        <w:rPr>
          <w:rStyle w:val="Refdenotaalpie"/>
          <w:rFonts w:ascii="Tahoma" w:hAnsi="Tahoma" w:cs="Tahoma"/>
        </w:rPr>
        <w:footnoteReference w:id="24"/>
      </w:r>
      <w:r w:rsidRPr="0093443F">
        <w:rPr>
          <w:rFonts w:ascii="Tahoma" w:hAnsi="Tahoma" w:cs="Tahoma"/>
        </w:rPr>
        <w:t xml:space="preserve"> y de nuevos buitres que llegaron más tarde  al festín de las empresas mi</w:t>
      </w:r>
      <w:r w:rsidR="00F83113">
        <w:rPr>
          <w:rFonts w:ascii="Tahoma" w:hAnsi="Tahoma" w:cs="Tahoma"/>
        </w:rPr>
        <w:t>x</w:t>
      </w:r>
      <w:r w:rsidRPr="0093443F">
        <w:rPr>
          <w:rFonts w:ascii="Tahoma" w:hAnsi="Tahoma" w:cs="Tahoma"/>
        </w:rPr>
        <w:t xml:space="preserve">tas, bajo la sombra de Rafael </w:t>
      </w:r>
      <w:r w:rsidR="00DA5216" w:rsidRPr="0093443F">
        <w:rPr>
          <w:rFonts w:ascii="Tahoma" w:hAnsi="Tahoma" w:cs="Tahoma"/>
        </w:rPr>
        <w:t>Ramírez</w:t>
      </w:r>
      <w:r w:rsidRPr="0093443F">
        <w:rPr>
          <w:rFonts w:ascii="Tahoma" w:hAnsi="Tahoma" w:cs="Tahoma"/>
        </w:rPr>
        <w:t xml:space="preserve"> y Ali Rodríguez Araque.</w:t>
      </w:r>
    </w:p>
    <w:p w:rsidR="00860545" w:rsidRPr="0093443F" w:rsidRDefault="00860545" w:rsidP="00860545">
      <w:pPr>
        <w:pStyle w:val="Prrafodelista"/>
        <w:numPr>
          <w:ilvl w:val="0"/>
          <w:numId w:val="1"/>
        </w:numPr>
        <w:rPr>
          <w:rFonts w:ascii="Tahoma" w:hAnsi="Tahoma" w:cs="Tahoma"/>
        </w:rPr>
      </w:pPr>
      <w:r w:rsidRPr="0093443F">
        <w:rPr>
          <w:rFonts w:ascii="Tahoma" w:hAnsi="Tahoma" w:cs="Tahoma"/>
        </w:rPr>
        <w:t xml:space="preserve">El 12/03/2014 mediante decreto presidencial 3368, se le otorga al sello de goma General Manuel Quevedo, para que le firme a las principales compañías petroleras principalmente a Rosneft, Chevron, Total, ENI, Corporación Nacional de Petróleo y Statoil lo que ellas decidan hacer con PDVSA  claro </w:t>
      </w:r>
      <w:r w:rsidRPr="00DA5216">
        <w:rPr>
          <w:rFonts w:ascii="Tahoma" w:hAnsi="Tahoma" w:cs="Tahoma"/>
          <w:b/>
        </w:rPr>
        <w:t>“en beneficio de la nación”.</w:t>
      </w:r>
      <w:r w:rsidRPr="0093443F">
        <w:rPr>
          <w:rFonts w:ascii="Tahoma" w:hAnsi="Tahoma" w:cs="Tahoma"/>
        </w:rPr>
        <w:t xml:space="preserve"> En efecto el artículo 3 del citado decreto establece: </w:t>
      </w:r>
    </w:p>
    <w:p w:rsidR="00860545" w:rsidRPr="0093443F" w:rsidRDefault="00860545" w:rsidP="00860545">
      <w:pPr>
        <w:pStyle w:val="Prrafodelista"/>
        <w:numPr>
          <w:ilvl w:val="0"/>
          <w:numId w:val="1"/>
        </w:numPr>
        <w:rPr>
          <w:rFonts w:ascii="Tahoma" w:hAnsi="Tahoma" w:cs="Tahoma"/>
          <w:b/>
          <w:i/>
        </w:rPr>
      </w:pPr>
      <w:r w:rsidRPr="0093443F">
        <w:rPr>
          <w:rFonts w:ascii="Tahoma" w:hAnsi="Tahoma" w:cs="Tahoma"/>
          <w:b/>
          <w:i/>
        </w:rPr>
        <w:t xml:space="preserve">Artículo 3o. A los efectos de la aplicación de lo dispuesto en el artículo precedente, el Ministro del Poder Popular de Petróleo podrá: </w:t>
      </w:r>
    </w:p>
    <w:p w:rsidR="00860545" w:rsidRPr="0093443F" w:rsidRDefault="00860545" w:rsidP="00860545">
      <w:pPr>
        <w:pStyle w:val="Prrafodelista"/>
        <w:numPr>
          <w:ilvl w:val="0"/>
          <w:numId w:val="1"/>
        </w:numPr>
        <w:rPr>
          <w:rFonts w:ascii="Tahoma" w:hAnsi="Tahoma" w:cs="Tahoma"/>
          <w:b/>
          <w:i/>
        </w:rPr>
      </w:pPr>
      <w:r w:rsidRPr="0093443F">
        <w:rPr>
          <w:rFonts w:ascii="Tahoma" w:hAnsi="Tahoma" w:cs="Tahoma"/>
          <w:b/>
          <w:i/>
        </w:rPr>
        <w:t xml:space="preserve">1. Crear, suprimir o efectuar modificaciones a las empresas del sector público industrial petrolero, incluida Petróleos de Venezuela S.A., y sus empresas filiales. </w:t>
      </w:r>
    </w:p>
    <w:p w:rsidR="00860545" w:rsidRPr="0093443F" w:rsidRDefault="00860545" w:rsidP="00860545">
      <w:pPr>
        <w:pStyle w:val="Prrafodelista"/>
        <w:numPr>
          <w:ilvl w:val="0"/>
          <w:numId w:val="1"/>
        </w:numPr>
        <w:rPr>
          <w:rFonts w:ascii="Tahoma" w:hAnsi="Tahoma" w:cs="Tahoma"/>
          <w:b/>
          <w:i/>
        </w:rPr>
      </w:pPr>
      <w:r w:rsidRPr="0093443F">
        <w:rPr>
          <w:rFonts w:ascii="Tahoma" w:hAnsi="Tahoma" w:cs="Tahoma"/>
          <w:b/>
          <w:i/>
        </w:rPr>
        <w:t xml:space="preserve">2. Crear, suprimir, modificar o centralizar órganos de dirección, administración y gestión de dichas empresas. </w:t>
      </w:r>
    </w:p>
    <w:p w:rsidR="00860545" w:rsidRPr="0093443F" w:rsidRDefault="00860545" w:rsidP="00860545">
      <w:pPr>
        <w:pStyle w:val="Prrafodelista"/>
        <w:numPr>
          <w:ilvl w:val="0"/>
          <w:numId w:val="1"/>
        </w:numPr>
        <w:rPr>
          <w:rFonts w:ascii="Tahoma" w:hAnsi="Tahoma" w:cs="Tahoma"/>
          <w:b/>
          <w:i/>
        </w:rPr>
      </w:pPr>
      <w:r w:rsidRPr="0093443F">
        <w:rPr>
          <w:rFonts w:ascii="Tahoma" w:hAnsi="Tahoma" w:cs="Tahoma"/>
          <w:b/>
          <w:i/>
        </w:rPr>
        <w:t xml:space="preserve">3. Conformar y regular uno o varios conglomerados de empresas del sector público petrolero, con vista en las necesidades de incremento de la eficiencia del sector y de conformidad con la legislación especializada en la materia.   </w:t>
      </w:r>
      <w:r w:rsidRPr="0093443F">
        <w:rPr>
          <w:rFonts w:ascii="Tahoma" w:hAnsi="Tahoma" w:cs="Tahoma"/>
        </w:rPr>
        <w:t>Y siguen 6 nuevos poderes en función de la liquidación</w:t>
      </w:r>
      <w:r w:rsidR="00DA5216">
        <w:rPr>
          <w:rFonts w:ascii="Tahoma" w:hAnsi="Tahoma" w:cs="Tahoma"/>
        </w:rPr>
        <w:t xml:space="preserve"> de la empresa</w:t>
      </w:r>
      <w:r w:rsidRPr="0093443F">
        <w:rPr>
          <w:rFonts w:ascii="Tahoma" w:hAnsi="Tahoma" w:cs="Tahoma"/>
        </w:rPr>
        <w:t xml:space="preserve">. Y para que los corruptos sigan la fiesta, o mejor dicho el </w:t>
      </w:r>
      <w:r w:rsidRPr="0093443F">
        <w:rPr>
          <w:rFonts w:ascii="Tahoma" w:hAnsi="Tahoma" w:cs="Tahoma"/>
          <w:b/>
        </w:rPr>
        <w:t xml:space="preserve">cuanto hay </w:t>
      </w:r>
      <w:proofErr w:type="spellStart"/>
      <w:r w:rsidRPr="0093443F">
        <w:rPr>
          <w:rFonts w:ascii="Tahoma" w:hAnsi="Tahoma" w:cs="Tahoma"/>
          <w:b/>
        </w:rPr>
        <w:t>pa’eso</w:t>
      </w:r>
      <w:proofErr w:type="spellEnd"/>
      <w:r w:rsidRPr="0093443F">
        <w:rPr>
          <w:rFonts w:ascii="Tahoma" w:hAnsi="Tahoma" w:cs="Tahoma"/>
          <w:b/>
        </w:rPr>
        <w:t xml:space="preserve"> de los militares y enchufados</w:t>
      </w:r>
      <w:r w:rsidRPr="0093443F">
        <w:rPr>
          <w:rFonts w:ascii="Tahoma" w:hAnsi="Tahoma" w:cs="Tahoma"/>
        </w:rPr>
        <w:t xml:space="preserve"> el articulo 5 le pone los restos de PDVSA en bandeja, por cuanto establece:</w:t>
      </w:r>
    </w:p>
    <w:p w:rsidR="00860545" w:rsidRPr="0093443F" w:rsidRDefault="00860545" w:rsidP="00860545">
      <w:pPr>
        <w:pStyle w:val="Prrafodelista"/>
        <w:numPr>
          <w:ilvl w:val="0"/>
          <w:numId w:val="1"/>
        </w:numPr>
        <w:rPr>
          <w:rFonts w:ascii="Tahoma" w:hAnsi="Tahoma" w:cs="Tahoma"/>
          <w:b/>
          <w:i/>
        </w:rPr>
      </w:pPr>
      <w:r w:rsidRPr="0093443F">
        <w:rPr>
          <w:rFonts w:ascii="Tahoma" w:hAnsi="Tahoma" w:cs="Tahoma"/>
          <w:b/>
          <w:i/>
        </w:rPr>
        <w:t xml:space="preserve">Artículo 5o. Se procederá a la compra, adquisición y ejecución de obras mediante la modalidad de contratación directa, en los siguientes casos: </w:t>
      </w:r>
      <w:r w:rsidRPr="0093443F">
        <w:rPr>
          <w:rFonts w:ascii="Tahoma" w:hAnsi="Tahoma" w:cs="Tahoma"/>
        </w:rPr>
        <w:t>Todos agregamos nosotros</w:t>
      </w:r>
      <w:r w:rsidRPr="0093443F">
        <w:rPr>
          <w:rStyle w:val="Refdenotaalpie"/>
          <w:rFonts w:ascii="Tahoma" w:hAnsi="Tahoma" w:cs="Tahoma"/>
        </w:rPr>
        <w:footnoteReference w:id="25"/>
      </w:r>
      <w:r w:rsidRPr="0093443F">
        <w:rPr>
          <w:rFonts w:ascii="Tahoma" w:hAnsi="Tahoma" w:cs="Tahoma"/>
        </w:rPr>
        <w:t>.</w:t>
      </w:r>
    </w:p>
    <w:p w:rsidR="00860545" w:rsidRPr="0093443F" w:rsidRDefault="00860545" w:rsidP="00860545">
      <w:pPr>
        <w:pStyle w:val="Prrafodelista"/>
        <w:ind w:left="1428"/>
        <w:rPr>
          <w:rFonts w:ascii="Tahoma" w:hAnsi="Tahoma" w:cs="Tahoma"/>
        </w:rPr>
      </w:pPr>
      <w:r w:rsidRPr="0093443F">
        <w:rPr>
          <w:rFonts w:ascii="Tahoma" w:hAnsi="Tahoma" w:cs="Tahoma"/>
          <w:b/>
        </w:rPr>
        <w:lastRenderedPageBreak/>
        <w:t>El Arco Minero del Orinoco</w:t>
      </w:r>
      <w:r w:rsidRPr="0093443F">
        <w:rPr>
          <w:rFonts w:ascii="Tahoma" w:hAnsi="Tahoma" w:cs="Tahoma"/>
        </w:rPr>
        <w:t xml:space="preserve">, no solo fue entregado de gratis, además pagamos más de 3000MM$ a varias empresas expropiadas en la región. Convertimos a Gold Reserve (Una empresa de </w:t>
      </w:r>
      <w:r w:rsidR="00DA5216" w:rsidRPr="0093443F">
        <w:rPr>
          <w:rFonts w:ascii="Tahoma" w:hAnsi="Tahoma" w:cs="Tahoma"/>
        </w:rPr>
        <w:t>Maletín</w:t>
      </w:r>
      <w:r w:rsidRPr="0093443F">
        <w:rPr>
          <w:rFonts w:ascii="Tahoma" w:hAnsi="Tahoma" w:cs="Tahoma"/>
        </w:rPr>
        <w:t>) en propietario d</w:t>
      </w:r>
      <w:r w:rsidR="00DA5216">
        <w:rPr>
          <w:rFonts w:ascii="Tahoma" w:hAnsi="Tahoma" w:cs="Tahoma"/>
        </w:rPr>
        <w:t>e</w:t>
      </w:r>
      <w:r w:rsidRPr="0093443F">
        <w:rPr>
          <w:rFonts w:ascii="Tahoma" w:hAnsi="Tahoma" w:cs="Tahoma"/>
        </w:rPr>
        <w:t xml:space="preserve">l 45 % de las dos principales minas de oro del país (Las Cristinas y Las Brisas, en Las Claritas </w:t>
      </w:r>
      <w:proofErr w:type="spellStart"/>
      <w:r w:rsidRPr="0093443F">
        <w:rPr>
          <w:rFonts w:ascii="Tahoma" w:hAnsi="Tahoma" w:cs="Tahoma"/>
        </w:rPr>
        <w:t>Kmt</w:t>
      </w:r>
      <w:proofErr w:type="spellEnd"/>
      <w:r w:rsidRPr="0093443F">
        <w:rPr>
          <w:rFonts w:ascii="Tahoma" w:hAnsi="Tahoma" w:cs="Tahoma"/>
        </w:rPr>
        <w:t xml:space="preserve"> 88). A Rusoro Mining, otra empresa de maletín todavía no se le ha pagado 1300 MM$ y además se le tendrá que devolver las principales minas de oro del Callao y El Dorado. Sin incluir otras empresas de maletín a las cuales se les entrego concesiones en la </w:t>
      </w:r>
      <w:r w:rsidR="00DA5216" w:rsidRPr="0093443F">
        <w:rPr>
          <w:rFonts w:ascii="Tahoma" w:hAnsi="Tahoma" w:cs="Tahoma"/>
        </w:rPr>
        <w:t>región</w:t>
      </w:r>
      <w:r w:rsidRPr="0093443F">
        <w:rPr>
          <w:rFonts w:ascii="Tahoma" w:hAnsi="Tahoma" w:cs="Tahoma"/>
        </w:rPr>
        <w:t>.</w:t>
      </w:r>
    </w:p>
    <w:p w:rsidR="00860545" w:rsidRDefault="00860545" w:rsidP="00860545">
      <w:pPr>
        <w:pStyle w:val="Prrafodelista"/>
        <w:ind w:left="1428"/>
        <w:rPr>
          <w:rFonts w:ascii="Tahoma" w:hAnsi="Tahoma" w:cs="Tahoma"/>
        </w:rPr>
      </w:pPr>
      <w:r w:rsidRPr="0093443F">
        <w:rPr>
          <w:rFonts w:ascii="Tahoma" w:hAnsi="Tahoma" w:cs="Tahoma"/>
        </w:rPr>
        <w:t xml:space="preserve">Y para no alargar el comentario, dentro del </w:t>
      </w:r>
      <w:r w:rsidRPr="0093443F">
        <w:rPr>
          <w:rFonts w:ascii="Tahoma" w:hAnsi="Tahoma" w:cs="Tahoma"/>
          <w:b/>
        </w:rPr>
        <w:t>ML hay expertos y conocedores de que</w:t>
      </w:r>
      <w:r w:rsidRPr="0093443F">
        <w:rPr>
          <w:rFonts w:ascii="Tahoma" w:hAnsi="Tahoma" w:cs="Tahoma"/>
        </w:rPr>
        <w:t xml:space="preserve"> </w:t>
      </w:r>
      <w:r w:rsidRPr="0093443F">
        <w:rPr>
          <w:rFonts w:ascii="Tahoma" w:hAnsi="Tahoma" w:cs="Tahoma"/>
          <w:b/>
        </w:rPr>
        <w:t xml:space="preserve">el 62% de la deuda venezolana está en manos de grandes fondos de inversión y algunos </w:t>
      </w:r>
      <w:r w:rsidR="00DA5216">
        <w:rPr>
          <w:rFonts w:ascii="Tahoma" w:hAnsi="Tahoma" w:cs="Tahoma"/>
          <w:b/>
        </w:rPr>
        <w:t xml:space="preserve">fondos </w:t>
      </w:r>
      <w:r w:rsidRPr="0093443F">
        <w:rPr>
          <w:rFonts w:ascii="Tahoma" w:hAnsi="Tahoma" w:cs="Tahoma"/>
          <w:b/>
        </w:rPr>
        <w:t>buitres anglo-sajones,</w:t>
      </w:r>
      <w:r w:rsidRPr="0093443F">
        <w:rPr>
          <w:rFonts w:ascii="Tahoma" w:hAnsi="Tahoma" w:cs="Tahoma"/>
        </w:rPr>
        <w:t xml:space="preserve"> que están comprando la deuda venezolana. Por  ello es que el gobierno sin dólares, no es declarado  en default. </w:t>
      </w:r>
      <w:r w:rsidRPr="0093443F">
        <w:rPr>
          <w:rFonts w:ascii="Tahoma" w:hAnsi="Tahoma" w:cs="Tahoma"/>
        </w:rPr>
        <w:cr/>
      </w:r>
    </w:p>
    <w:p w:rsidR="00C044BA" w:rsidRDefault="00C044BA" w:rsidP="00A442F0">
      <w:pPr>
        <w:pStyle w:val="Prrafodelista"/>
        <w:ind w:left="142" w:firstLine="566"/>
        <w:rPr>
          <w:rFonts w:ascii="Tahoma" w:hAnsi="Tahoma" w:cs="Tahoma"/>
        </w:rPr>
      </w:pPr>
      <w:r>
        <w:rPr>
          <w:rFonts w:ascii="Tahoma" w:hAnsi="Tahoma" w:cs="Tahoma"/>
        </w:rPr>
        <w:t>En conclusión, no se puede analizar lo que ocurre en Venezuela, olvidando el escenario mundial en que se desarrolla nuestra tragedia. No se trata solo de salir de Maduro, para caer de nuevo en las mismas manos</w:t>
      </w:r>
      <w:r w:rsidR="00185BC3">
        <w:rPr>
          <w:rFonts w:ascii="Tahoma" w:hAnsi="Tahoma" w:cs="Tahoma"/>
        </w:rPr>
        <w:t xml:space="preserve"> criminales</w:t>
      </w:r>
      <w:r>
        <w:rPr>
          <w:rFonts w:ascii="Tahoma" w:hAnsi="Tahoma" w:cs="Tahoma"/>
        </w:rPr>
        <w:t xml:space="preserve"> que ya nos han enseñado el </w:t>
      </w:r>
      <w:r w:rsidR="00185BC3">
        <w:rPr>
          <w:rFonts w:ascii="Tahoma" w:hAnsi="Tahoma" w:cs="Tahoma"/>
        </w:rPr>
        <w:t>salvavidas</w:t>
      </w:r>
      <w:r>
        <w:rPr>
          <w:rFonts w:ascii="Tahoma" w:hAnsi="Tahoma" w:cs="Tahoma"/>
        </w:rPr>
        <w:t>: Un nuevo crédito internacional, para consolidar al Estado criminal existente, independientemente de salir de Maduro</w:t>
      </w:r>
      <w:r w:rsidR="00185BC3">
        <w:rPr>
          <w:rFonts w:ascii="Tahoma" w:hAnsi="Tahoma" w:cs="Tahoma"/>
        </w:rPr>
        <w:t>.</w:t>
      </w:r>
      <w:r>
        <w:rPr>
          <w:rFonts w:ascii="Tahoma" w:hAnsi="Tahoma" w:cs="Tahoma"/>
        </w:rPr>
        <w:t xml:space="preserve">, </w:t>
      </w:r>
      <w:r w:rsidR="00185BC3">
        <w:rPr>
          <w:rFonts w:ascii="Tahoma" w:hAnsi="Tahoma" w:cs="Tahoma"/>
        </w:rPr>
        <w:t xml:space="preserve">El </w:t>
      </w:r>
      <w:r>
        <w:rPr>
          <w:rFonts w:ascii="Tahoma" w:hAnsi="Tahoma" w:cs="Tahoma"/>
        </w:rPr>
        <w:t xml:space="preserve">problema </w:t>
      </w:r>
      <w:r w:rsidR="00185BC3">
        <w:rPr>
          <w:rFonts w:ascii="Tahoma" w:hAnsi="Tahoma" w:cs="Tahoma"/>
        </w:rPr>
        <w:t xml:space="preserve"> real es </w:t>
      </w:r>
      <w:r>
        <w:rPr>
          <w:rFonts w:ascii="Tahoma" w:hAnsi="Tahoma" w:cs="Tahoma"/>
        </w:rPr>
        <w:t xml:space="preserve">el </w:t>
      </w:r>
      <w:r w:rsidR="00185BC3">
        <w:rPr>
          <w:rFonts w:ascii="Tahoma" w:hAnsi="Tahoma" w:cs="Tahoma"/>
        </w:rPr>
        <w:t>ejército</w:t>
      </w:r>
      <w:r>
        <w:rPr>
          <w:rFonts w:ascii="Tahoma" w:hAnsi="Tahoma" w:cs="Tahoma"/>
        </w:rPr>
        <w:t>, los militares y las bandas criminales que se han transformados en propietarios de una buena parte del país</w:t>
      </w:r>
      <w:r w:rsidR="0084321D">
        <w:rPr>
          <w:rFonts w:ascii="Tahoma" w:hAnsi="Tahoma" w:cs="Tahoma"/>
        </w:rPr>
        <w:t>, siendo</w:t>
      </w:r>
      <w:r w:rsidR="00185BC3">
        <w:rPr>
          <w:rFonts w:ascii="Tahoma" w:hAnsi="Tahoma" w:cs="Tahoma"/>
        </w:rPr>
        <w:t xml:space="preserve"> a la vez de</w:t>
      </w:r>
      <w:r>
        <w:rPr>
          <w:rFonts w:ascii="Tahoma" w:hAnsi="Tahoma" w:cs="Tahoma"/>
        </w:rPr>
        <w:t xml:space="preserve"> socios y guardianes de los intereses de sus socios </w:t>
      </w:r>
      <w:r w:rsidR="00185BC3">
        <w:rPr>
          <w:rFonts w:ascii="Tahoma" w:hAnsi="Tahoma" w:cs="Tahoma"/>
        </w:rPr>
        <w:t>capitalistas</w:t>
      </w:r>
      <w:r>
        <w:rPr>
          <w:rFonts w:ascii="Tahoma" w:hAnsi="Tahoma" w:cs="Tahoma"/>
        </w:rPr>
        <w:t>.</w:t>
      </w:r>
    </w:p>
    <w:p w:rsidR="00A442F0" w:rsidRDefault="00A442F0" w:rsidP="00A442F0">
      <w:pPr>
        <w:pStyle w:val="Prrafodelista"/>
        <w:ind w:left="142" w:firstLine="566"/>
        <w:rPr>
          <w:rFonts w:ascii="Tahoma" w:hAnsi="Tahoma" w:cs="Tahoma"/>
        </w:rPr>
      </w:pPr>
      <w:r w:rsidRPr="00DA5216">
        <w:rPr>
          <w:rFonts w:ascii="Tahoma" w:hAnsi="Tahoma" w:cs="Tahoma"/>
        </w:rPr>
        <w:t xml:space="preserve">El objetivo principal de los capitales mundiales </w:t>
      </w:r>
      <w:r>
        <w:rPr>
          <w:rFonts w:ascii="Tahoma" w:hAnsi="Tahoma" w:cs="Tahoma"/>
        </w:rPr>
        <w:t xml:space="preserve">en </w:t>
      </w:r>
      <w:r w:rsidRPr="00DA5216">
        <w:rPr>
          <w:rFonts w:ascii="Tahoma" w:hAnsi="Tahoma" w:cs="Tahoma"/>
        </w:rPr>
        <w:t>América latina</w:t>
      </w:r>
      <w:r>
        <w:rPr>
          <w:rFonts w:ascii="Tahoma" w:hAnsi="Tahoma" w:cs="Tahoma"/>
        </w:rPr>
        <w:t>, especialmente en</w:t>
      </w:r>
      <w:r w:rsidRPr="00DA5216">
        <w:rPr>
          <w:rFonts w:ascii="Tahoma" w:hAnsi="Tahoma" w:cs="Tahoma"/>
        </w:rPr>
        <w:t xml:space="preserve"> Sudamérica, </w:t>
      </w:r>
      <w:r>
        <w:rPr>
          <w:rFonts w:ascii="Tahoma" w:hAnsi="Tahoma" w:cs="Tahoma"/>
        </w:rPr>
        <w:t xml:space="preserve">es </w:t>
      </w:r>
      <w:r w:rsidRPr="00DA5216">
        <w:rPr>
          <w:rFonts w:ascii="Tahoma" w:hAnsi="Tahoma" w:cs="Tahoma"/>
        </w:rPr>
        <w:t>la selva amazónica</w:t>
      </w:r>
      <w:r>
        <w:rPr>
          <w:rFonts w:ascii="Tahoma" w:hAnsi="Tahoma" w:cs="Tahoma"/>
        </w:rPr>
        <w:t xml:space="preserve"> y sus alrededores. La región después de Asia Central y el  Medio Oriente</w:t>
      </w:r>
      <w:r w:rsidRPr="00DA5216">
        <w:rPr>
          <w:rFonts w:ascii="Tahoma" w:hAnsi="Tahoma" w:cs="Tahoma"/>
        </w:rPr>
        <w:t>,</w:t>
      </w:r>
      <w:r>
        <w:rPr>
          <w:rFonts w:ascii="Tahoma" w:hAnsi="Tahoma" w:cs="Tahoma"/>
        </w:rPr>
        <w:t xml:space="preserve"> es la segunda zona estratégica en la geopolítica mundial.</w:t>
      </w:r>
      <w:r w:rsidRPr="00E117F0">
        <w:rPr>
          <w:rFonts w:ascii="Tahoma" w:hAnsi="Tahoma" w:cs="Tahoma"/>
        </w:rPr>
        <w:t xml:space="preserve"> </w:t>
      </w:r>
      <w:r>
        <w:rPr>
          <w:rFonts w:ascii="Tahoma" w:hAnsi="Tahoma" w:cs="Tahoma"/>
        </w:rPr>
        <w:t>L</w:t>
      </w:r>
      <w:r w:rsidRPr="00DA5216">
        <w:rPr>
          <w:rFonts w:ascii="Tahoma" w:hAnsi="Tahoma" w:cs="Tahoma"/>
        </w:rPr>
        <w:t>os planes y objetivos de la IRRSA-COSIPLAN-UNASUR en marcha desde el año 200</w:t>
      </w:r>
      <w:r>
        <w:rPr>
          <w:rFonts w:ascii="Tahoma" w:hAnsi="Tahoma" w:cs="Tahoma"/>
        </w:rPr>
        <w:t>0</w:t>
      </w:r>
      <w:r w:rsidRPr="00DA5216">
        <w:rPr>
          <w:rFonts w:ascii="Tahoma" w:hAnsi="Tahoma" w:cs="Tahoma"/>
        </w:rPr>
        <w:t xml:space="preserve"> </w:t>
      </w:r>
      <w:r>
        <w:rPr>
          <w:rFonts w:ascii="Tahoma" w:hAnsi="Tahoma" w:cs="Tahoma"/>
        </w:rPr>
        <w:t xml:space="preserve">por el </w:t>
      </w:r>
      <w:r w:rsidRPr="00DA5216">
        <w:rPr>
          <w:rFonts w:ascii="Tahoma" w:hAnsi="Tahoma" w:cs="Tahoma"/>
        </w:rPr>
        <w:t xml:space="preserve"> control y posesión </w:t>
      </w:r>
      <w:r>
        <w:rPr>
          <w:rFonts w:ascii="Tahoma" w:hAnsi="Tahoma" w:cs="Tahoma"/>
        </w:rPr>
        <w:t>final para explotar con total libertad los yacimientos minero- energéticos, el agua, la biodiversidad y claro la producción de cocaína les impone</w:t>
      </w:r>
      <w:r w:rsidRPr="00BA16A6">
        <w:rPr>
          <w:rFonts w:ascii="Tahoma" w:hAnsi="Tahoma" w:cs="Tahoma"/>
        </w:rPr>
        <w:t xml:space="preserve"> </w:t>
      </w:r>
      <w:r w:rsidRPr="00DA5216">
        <w:rPr>
          <w:rFonts w:ascii="Tahoma" w:hAnsi="Tahoma" w:cs="Tahoma"/>
        </w:rPr>
        <w:t>exterminar a las poblaciones aborígenes</w:t>
      </w:r>
      <w:r>
        <w:rPr>
          <w:rFonts w:ascii="Tahoma" w:hAnsi="Tahoma" w:cs="Tahoma"/>
        </w:rPr>
        <w:t xml:space="preserve"> que la conforma  y suprimir toda resistencia social especialmente urbana, por lo cual la estrategia de las guerras transfronterizas y la supuesta lucha contra el crimen en las ciudades han sido definidas por el Comando del sur del ejército de EEUU con el apoyo de la OTAN, como l</w:t>
      </w:r>
      <w:r w:rsidR="0084321D">
        <w:rPr>
          <w:rFonts w:ascii="Tahoma" w:hAnsi="Tahoma" w:cs="Tahoma"/>
        </w:rPr>
        <w:t>a estrategia a seguir del 2</w:t>
      </w:r>
      <w:r>
        <w:rPr>
          <w:rFonts w:ascii="Tahoma" w:hAnsi="Tahoma" w:cs="Tahoma"/>
        </w:rPr>
        <w:t xml:space="preserve">017-2027. </w:t>
      </w:r>
    </w:p>
    <w:p w:rsidR="00A442F0" w:rsidRDefault="00A442F0" w:rsidP="00A442F0">
      <w:pPr>
        <w:pStyle w:val="Prrafodelista"/>
        <w:ind w:left="142" w:firstLine="566"/>
        <w:rPr>
          <w:rFonts w:ascii="Tahoma" w:hAnsi="Tahoma" w:cs="Tahoma"/>
        </w:rPr>
      </w:pPr>
      <w:r w:rsidRPr="00DA5216">
        <w:rPr>
          <w:rFonts w:ascii="Tahoma" w:hAnsi="Tahoma" w:cs="Tahoma"/>
        </w:rPr>
        <w:t>La</w:t>
      </w:r>
      <w:r w:rsidRPr="00A442F0">
        <w:rPr>
          <w:rFonts w:ascii="Tahoma" w:hAnsi="Tahoma" w:cs="Tahoma"/>
        </w:rPr>
        <w:t xml:space="preserve"> </w:t>
      </w:r>
      <w:r w:rsidRPr="00DA5216">
        <w:rPr>
          <w:rFonts w:ascii="Tahoma" w:hAnsi="Tahoma" w:cs="Tahoma"/>
        </w:rPr>
        <w:t xml:space="preserve"> razón </w:t>
      </w:r>
      <w:r>
        <w:rPr>
          <w:rFonts w:ascii="Tahoma" w:hAnsi="Tahoma" w:cs="Tahoma"/>
        </w:rPr>
        <w:t xml:space="preserve">de la </w:t>
      </w:r>
      <w:r w:rsidRPr="00DA5216">
        <w:rPr>
          <w:rFonts w:ascii="Tahoma" w:hAnsi="Tahoma" w:cs="Tahoma"/>
        </w:rPr>
        <w:t xml:space="preserve">nueva violencia en América latina, es demasiado evidente </w:t>
      </w:r>
      <w:r>
        <w:rPr>
          <w:rFonts w:ascii="Tahoma" w:hAnsi="Tahoma" w:cs="Tahoma"/>
        </w:rPr>
        <w:t>y su epicentro</w:t>
      </w:r>
      <w:r w:rsidRPr="00A442F0">
        <w:rPr>
          <w:rFonts w:ascii="Tahoma" w:hAnsi="Tahoma" w:cs="Tahoma"/>
        </w:rPr>
        <w:t xml:space="preserve"> </w:t>
      </w:r>
      <w:r w:rsidRPr="00DA5216">
        <w:rPr>
          <w:rFonts w:ascii="Tahoma" w:hAnsi="Tahoma" w:cs="Tahoma"/>
        </w:rPr>
        <w:t>Venezuela</w:t>
      </w:r>
      <w:r w:rsidR="0084321D">
        <w:rPr>
          <w:rFonts w:ascii="Tahoma" w:hAnsi="Tahoma" w:cs="Tahoma"/>
        </w:rPr>
        <w:t>-</w:t>
      </w:r>
      <w:r w:rsidRPr="00DA5216">
        <w:rPr>
          <w:rFonts w:ascii="Tahoma" w:hAnsi="Tahoma" w:cs="Tahoma"/>
        </w:rPr>
        <w:t xml:space="preserve"> Colombia</w:t>
      </w:r>
      <w:r>
        <w:rPr>
          <w:rFonts w:ascii="Tahoma" w:hAnsi="Tahoma" w:cs="Tahoma"/>
        </w:rPr>
        <w:t>-Brasil</w:t>
      </w:r>
      <w:r w:rsidRPr="00DA5216">
        <w:rPr>
          <w:rFonts w:ascii="Tahoma" w:hAnsi="Tahoma" w:cs="Tahoma"/>
        </w:rPr>
        <w:t xml:space="preserve"> </w:t>
      </w:r>
      <w:r>
        <w:rPr>
          <w:rFonts w:ascii="Tahoma" w:hAnsi="Tahoma" w:cs="Tahoma"/>
        </w:rPr>
        <w:t xml:space="preserve">son hoy cada día más claro. A la </w:t>
      </w:r>
      <w:r w:rsidRPr="00DA5216">
        <w:rPr>
          <w:rFonts w:ascii="Tahoma" w:hAnsi="Tahoma" w:cs="Tahoma"/>
        </w:rPr>
        <w:t xml:space="preserve">violencia urbana, </w:t>
      </w:r>
      <w:r>
        <w:rPr>
          <w:rFonts w:ascii="Tahoma" w:hAnsi="Tahoma" w:cs="Tahoma"/>
        </w:rPr>
        <w:t>el</w:t>
      </w:r>
      <w:r w:rsidRPr="00DA5216">
        <w:rPr>
          <w:rFonts w:ascii="Tahoma" w:hAnsi="Tahoma" w:cs="Tahoma"/>
        </w:rPr>
        <w:t xml:space="preserve"> terrorismo de Estado, incremento del paramilitarismo “oficial” o controlado y </w:t>
      </w:r>
      <w:r>
        <w:rPr>
          <w:rFonts w:ascii="Tahoma" w:hAnsi="Tahoma" w:cs="Tahoma"/>
        </w:rPr>
        <w:t xml:space="preserve">los </w:t>
      </w:r>
      <w:r w:rsidRPr="00DA5216">
        <w:rPr>
          <w:rFonts w:ascii="Tahoma" w:hAnsi="Tahoma" w:cs="Tahoma"/>
        </w:rPr>
        <w:t>conflictos transfronterizos</w:t>
      </w:r>
      <w:r w:rsidR="0084321D">
        <w:rPr>
          <w:rFonts w:ascii="Tahoma" w:hAnsi="Tahoma" w:cs="Tahoma"/>
        </w:rPr>
        <w:t xml:space="preserve">, en la </w:t>
      </w:r>
      <w:r w:rsidR="00CA28AD">
        <w:rPr>
          <w:rFonts w:ascii="Tahoma" w:hAnsi="Tahoma" w:cs="Tahoma"/>
        </w:rPr>
        <w:t>región</w:t>
      </w:r>
      <w:bookmarkStart w:id="0" w:name="_GoBack"/>
      <w:bookmarkEnd w:id="0"/>
      <w:r w:rsidRPr="00DA5216">
        <w:rPr>
          <w:rFonts w:ascii="Tahoma" w:hAnsi="Tahoma" w:cs="Tahoma"/>
        </w:rPr>
        <w:t xml:space="preserve"> Rusia y China han respondido participando en </w:t>
      </w:r>
      <w:r w:rsidR="0084321D">
        <w:rPr>
          <w:rFonts w:ascii="Tahoma" w:hAnsi="Tahoma" w:cs="Tahoma"/>
        </w:rPr>
        <w:t>el</w:t>
      </w:r>
      <w:r w:rsidRPr="00DA5216">
        <w:rPr>
          <w:rFonts w:ascii="Tahoma" w:hAnsi="Tahoma" w:cs="Tahoma"/>
        </w:rPr>
        <w:t xml:space="preserve"> como “garantes y fiadores” de los gobiernos criminales y fallidos del continente. </w:t>
      </w:r>
      <w:r>
        <w:rPr>
          <w:rFonts w:ascii="Tahoma" w:hAnsi="Tahoma" w:cs="Tahoma"/>
        </w:rPr>
        <w:t>De tal manera que en esta nueva guerra fría,</w:t>
      </w:r>
      <w:r w:rsidRPr="00DA5216">
        <w:rPr>
          <w:rFonts w:ascii="Tahoma" w:hAnsi="Tahoma" w:cs="Tahoma"/>
        </w:rPr>
        <w:t xml:space="preserve"> Rusia y China apoyan a Venezuela,</w:t>
      </w:r>
      <w:r>
        <w:rPr>
          <w:rFonts w:ascii="Tahoma" w:hAnsi="Tahoma" w:cs="Tahoma"/>
        </w:rPr>
        <w:t xml:space="preserve"> Nicaragua y Cuba mientras que </w:t>
      </w:r>
      <w:r w:rsidRPr="00DA5216">
        <w:rPr>
          <w:rFonts w:ascii="Tahoma" w:hAnsi="Tahoma" w:cs="Tahoma"/>
        </w:rPr>
        <w:t xml:space="preserve"> EEUU</w:t>
      </w:r>
      <w:r>
        <w:rPr>
          <w:rFonts w:ascii="Tahoma" w:hAnsi="Tahoma" w:cs="Tahoma"/>
        </w:rPr>
        <w:t xml:space="preserve"> y la OTAN </w:t>
      </w:r>
      <w:r w:rsidRPr="00DA5216">
        <w:rPr>
          <w:rFonts w:ascii="Tahoma" w:hAnsi="Tahoma" w:cs="Tahoma"/>
        </w:rPr>
        <w:t xml:space="preserve"> apuntala a los gobiernos de Colombia, Brasil,</w:t>
      </w:r>
      <w:r>
        <w:rPr>
          <w:rFonts w:ascii="Tahoma" w:hAnsi="Tahoma" w:cs="Tahoma"/>
        </w:rPr>
        <w:t xml:space="preserve"> Argentina</w:t>
      </w:r>
      <w:r w:rsidRPr="00DA5216">
        <w:rPr>
          <w:rFonts w:ascii="Tahoma" w:hAnsi="Tahoma" w:cs="Tahoma"/>
        </w:rPr>
        <w:t xml:space="preserve"> </w:t>
      </w:r>
      <w:r>
        <w:rPr>
          <w:rFonts w:ascii="Tahoma" w:hAnsi="Tahoma" w:cs="Tahoma"/>
        </w:rPr>
        <w:t xml:space="preserve">Perú, Chile </w:t>
      </w:r>
      <w:r w:rsidRPr="00DA5216">
        <w:rPr>
          <w:rFonts w:ascii="Tahoma" w:hAnsi="Tahoma" w:cs="Tahoma"/>
        </w:rPr>
        <w:t xml:space="preserve"> y Ecuador</w:t>
      </w:r>
      <w:r w:rsidR="00C044BA">
        <w:rPr>
          <w:rStyle w:val="Refdenotaalpie"/>
          <w:rFonts w:ascii="Tahoma" w:hAnsi="Tahoma" w:cs="Tahoma"/>
        </w:rPr>
        <w:footnoteReference w:id="26"/>
      </w:r>
      <w:r w:rsidRPr="00DA5216">
        <w:rPr>
          <w:rFonts w:ascii="Tahoma" w:hAnsi="Tahoma" w:cs="Tahoma"/>
        </w:rPr>
        <w:t xml:space="preserve">. </w:t>
      </w:r>
      <w:r>
        <w:rPr>
          <w:rFonts w:ascii="Tahoma" w:hAnsi="Tahoma" w:cs="Tahoma"/>
        </w:rPr>
        <w:t xml:space="preserve">Los estados fallidos, con Venezuela a la cabeza </w:t>
      </w:r>
      <w:r w:rsidRPr="00DA5216">
        <w:rPr>
          <w:rFonts w:ascii="Tahoma" w:hAnsi="Tahoma" w:cs="Tahoma"/>
        </w:rPr>
        <w:t>Venezuela sustituye</w:t>
      </w:r>
      <w:r>
        <w:rPr>
          <w:rFonts w:ascii="Tahoma" w:hAnsi="Tahoma" w:cs="Tahoma"/>
        </w:rPr>
        <w:t>n</w:t>
      </w:r>
      <w:r w:rsidRPr="00DA5216">
        <w:rPr>
          <w:rFonts w:ascii="Tahoma" w:hAnsi="Tahoma" w:cs="Tahoma"/>
        </w:rPr>
        <w:t xml:space="preserve"> a Cuba en su papel de enemigo de paja y oveja negra del rebaño de naciones del continente</w:t>
      </w:r>
      <w:r>
        <w:rPr>
          <w:rFonts w:ascii="Tahoma" w:hAnsi="Tahoma" w:cs="Tahoma"/>
        </w:rPr>
        <w:t xml:space="preserve">. </w:t>
      </w:r>
    </w:p>
    <w:p w:rsidR="00A442F0" w:rsidRDefault="00A442F0" w:rsidP="00A442F0">
      <w:pPr>
        <w:rPr>
          <w:rFonts w:ascii="Tahoma" w:hAnsi="Tahoma" w:cs="Tahoma"/>
        </w:rPr>
      </w:pPr>
      <w:r>
        <w:lastRenderedPageBreak/>
        <w:tab/>
      </w:r>
      <w:r>
        <w:rPr>
          <w:rFonts w:ascii="Tahoma" w:hAnsi="Tahoma" w:cs="Tahoma"/>
        </w:rPr>
        <w:t xml:space="preserve">Esta estrategia se traduce </w:t>
      </w:r>
      <w:r w:rsidR="0084321D">
        <w:rPr>
          <w:rFonts w:ascii="Tahoma" w:hAnsi="Tahoma" w:cs="Tahoma"/>
        </w:rPr>
        <w:t xml:space="preserve">en darle </w:t>
      </w:r>
      <w:r>
        <w:rPr>
          <w:rFonts w:ascii="Tahoma" w:hAnsi="Tahoma" w:cs="Tahoma"/>
        </w:rPr>
        <w:t>a la violencia criminal del continente un nuevo</w:t>
      </w:r>
      <w:r w:rsidR="00C044BA">
        <w:rPr>
          <w:rFonts w:ascii="Tahoma" w:hAnsi="Tahoma" w:cs="Tahoma"/>
        </w:rPr>
        <w:t xml:space="preserve"> contenido</w:t>
      </w:r>
      <w:r w:rsidR="00185BC3">
        <w:rPr>
          <w:rFonts w:ascii="Tahoma" w:hAnsi="Tahoma" w:cs="Tahoma"/>
        </w:rPr>
        <w:t>,</w:t>
      </w:r>
      <w:r w:rsidR="00C044BA">
        <w:rPr>
          <w:rFonts w:ascii="Tahoma" w:hAnsi="Tahoma" w:cs="Tahoma"/>
        </w:rPr>
        <w:t xml:space="preserve"> transformándolo en un nuevo</w:t>
      </w:r>
      <w:r>
        <w:rPr>
          <w:rFonts w:ascii="Tahoma" w:hAnsi="Tahoma" w:cs="Tahoma"/>
        </w:rPr>
        <w:t xml:space="preserve"> Medio Oriente urbano, como la cobertura a los fines de los objetivos propuestos. </w:t>
      </w:r>
      <w:r w:rsidRPr="00DA5216">
        <w:rPr>
          <w:rFonts w:ascii="Tahoma" w:hAnsi="Tahoma" w:cs="Tahoma"/>
        </w:rPr>
        <w:t>La salida de Kuczinky de Perú, el triunfo de</w:t>
      </w:r>
      <w:r>
        <w:rPr>
          <w:rFonts w:ascii="Tahoma" w:hAnsi="Tahoma" w:cs="Tahoma"/>
        </w:rPr>
        <w:t>l candidato de</w:t>
      </w:r>
      <w:r w:rsidRPr="00DA5216">
        <w:rPr>
          <w:rFonts w:ascii="Tahoma" w:hAnsi="Tahoma" w:cs="Tahoma"/>
        </w:rPr>
        <w:t xml:space="preserve"> Uribe en Colombia</w:t>
      </w:r>
      <w:r>
        <w:rPr>
          <w:rFonts w:ascii="Tahoma" w:hAnsi="Tahoma" w:cs="Tahoma"/>
        </w:rPr>
        <w:t>,</w:t>
      </w:r>
      <w:r w:rsidRPr="00DA5216">
        <w:rPr>
          <w:rFonts w:ascii="Tahoma" w:hAnsi="Tahoma" w:cs="Tahoma"/>
        </w:rPr>
        <w:t xml:space="preserve"> el recrudecimiento del paramilitarismo y violencia en dicho país, la ola de inmigración de los venezolanos hacia Suramérica con la consecuente xenofobia que aliment</w:t>
      </w:r>
      <w:r w:rsidR="00C044BA">
        <w:rPr>
          <w:rFonts w:ascii="Tahoma" w:hAnsi="Tahoma" w:cs="Tahoma"/>
        </w:rPr>
        <w:t>ara</w:t>
      </w:r>
      <w:r w:rsidRPr="00DA5216">
        <w:rPr>
          <w:rFonts w:ascii="Tahoma" w:hAnsi="Tahoma" w:cs="Tahoma"/>
        </w:rPr>
        <w:t xml:space="preserve"> esa violencia,  el Estado criminal venezolano apoyado por rusos y chinos, la posición de Brasil como nuevo gendarme suramericano, los cambios hacia posiciones más reaccionarias en los gobiernos del continente, los nuevos nombramientos de conocidos halcones y fascista al frente de la política exterior de EEUU, el incremento de la industria del crimen en la región, son hechos que hablan por sí solo de la claridad que tiene el capital mundial sobre el futuro de América Latina, como un nuevo lugar de guerras genocidas.</w:t>
      </w:r>
      <w:r>
        <w:rPr>
          <w:rFonts w:ascii="Tahoma" w:hAnsi="Tahoma" w:cs="Tahoma"/>
        </w:rPr>
        <w:t xml:space="preserve"> </w:t>
      </w:r>
      <w:r w:rsidRPr="00DA5216">
        <w:rPr>
          <w:rFonts w:ascii="Tahoma" w:hAnsi="Tahoma" w:cs="Tahoma"/>
        </w:rPr>
        <w:t>En resumida se trata de continuar con el uso la conocido terrorismo de estado en el cual son duchos los gobiernos del continente y el estímulo y uso del crimen y la delincuencia, ahora calificada de terrorista, como un nuevo mecanismo de control y dominación social</w:t>
      </w:r>
      <w:r w:rsidR="00185BC3">
        <w:rPr>
          <w:rFonts w:ascii="Tahoma" w:hAnsi="Tahoma" w:cs="Tahoma"/>
        </w:rPr>
        <w:t>.</w:t>
      </w:r>
    </w:p>
    <w:p w:rsidR="00185BC3" w:rsidRDefault="00185BC3" w:rsidP="00185BC3">
      <w:pPr>
        <w:rPr>
          <w:rFonts w:ascii="Tahoma" w:hAnsi="Tahoma" w:cs="Tahoma"/>
        </w:rPr>
      </w:pPr>
      <w:r>
        <w:rPr>
          <w:rFonts w:ascii="Tahoma" w:hAnsi="Tahoma" w:cs="Tahoma"/>
        </w:rPr>
        <w:tab/>
        <w:t xml:space="preserve"> </w:t>
      </w:r>
      <w:r w:rsidR="00DA5216" w:rsidRPr="00DA5216">
        <w:rPr>
          <w:rFonts w:ascii="Tahoma" w:hAnsi="Tahoma" w:cs="Tahoma"/>
        </w:rPr>
        <w:t xml:space="preserve">En  momento como el actual,  los problemas constitucionales y legales, se transforman en problemas políticos y militares, en una palabra en problemas poder. </w:t>
      </w:r>
      <w:r>
        <w:rPr>
          <w:rFonts w:ascii="Tahoma" w:hAnsi="Tahoma" w:cs="Tahoma"/>
        </w:rPr>
        <w:t xml:space="preserve">Un pueblo o una clase social tiene poder solamente cuando </w:t>
      </w:r>
      <w:proofErr w:type="spellStart"/>
      <w:r>
        <w:rPr>
          <w:rFonts w:ascii="Tahoma" w:hAnsi="Tahoma" w:cs="Tahoma"/>
        </w:rPr>
        <w:t>esta</w:t>
      </w:r>
      <w:proofErr w:type="spellEnd"/>
      <w:r>
        <w:rPr>
          <w:rFonts w:ascii="Tahoma" w:hAnsi="Tahoma" w:cs="Tahoma"/>
        </w:rPr>
        <w:t xml:space="preserve"> armado. Un</w:t>
      </w:r>
      <w:r w:rsidR="00DA5216" w:rsidRPr="00DA5216">
        <w:rPr>
          <w:rFonts w:ascii="Tahoma" w:hAnsi="Tahoma" w:cs="Tahoma"/>
        </w:rPr>
        <w:t xml:space="preserve"> pueblo desarmado, es solo un numero sin poder y de acuerdo a las leyes del Estado venezolano, establecidas e impuesta por la minoría propietaria</w:t>
      </w:r>
      <w:r w:rsidR="00DA5216" w:rsidRPr="00185BC3">
        <w:rPr>
          <w:rFonts w:ascii="Tahoma" w:hAnsi="Tahoma" w:cs="Tahoma"/>
          <w:b/>
        </w:rPr>
        <w:t>, “las armas de la Republica” depositadas en manos militares, policías y delincuentes</w:t>
      </w:r>
      <w:r w:rsidR="00DA5216" w:rsidRPr="00DA5216">
        <w:rPr>
          <w:rFonts w:ascii="Tahoma" w:hAnsi="Tahoma" w:cs="Tahoma"/>
        </w:rPr>
        <w:t>, han sido  usurpadas y son utilizadas en exclusivo  beneficio en defensa de los intereses, privilegios y sobre todo del botín, producto de 18 años de saqueo y robo al tesoro público, de la actual minoría que dirige el gobierno, bajo el eufemísticamente nombre de la “dirección cívico militar de la revolución.</w:t>
      </w:r>
    </w:p>
    <w:p w:rsidR="002B440B" w:rsidRDefault="00185BC3" w:rsidP="002B440B">
      <w:pPr>
        <w:spacing w:after="0"/>
        <w:ind w:firstLine="708"/>
        <w:rPr>
          <w:rFonts w:ascii="Tahoma" w:hAnsi="Tahoma" w:cs="Tahoma"/>
        </w:rPr>
      </w:pPr>
      <w:r>
        <w:rPr>
          <w:rFonts w:ascii="Tahoma" w:hAnsi="Tahoma" w:cs="Tahoma"/>
        </w:rPr>
        <w:t xml:space="preserve">Venezuela es el centro de un reparto botín entre </w:t>
      </w:r>
      <w:r w:rsidR="00DA5216" w:rsidRPr="00DA5216">
        <w:rPr>
          <w:rFonts w:ascii="Tahoma" w:hAnsi="Tahoma" w:cs="Tahoma"/>
        </w:rPr>
        <w:t xml:space="preserve"> </w:t>
      </w:r>
      <w:r>
        <w:rPr>
          <w:rFonts w:ascii="Tahoma" w:hAnsi="Tahoma" w:cs="Tahoma"/>
        </w:rPr>
        <w:t>EEUU, China, Rusia y Europa</w:t>
      </w:r>
      <w:r w:rsidR="002B440B">
        <w:rPr>
          <w:rFonts w:ascii="Tahoma" w:hAnsi="Tahoma" w:cs="Tahoma"/>
        </w:rPr>
        <w:t xml:space="preserve"> sobre la base de la ruina y tragedia de la sociedad venezolana, que nadie se haga ilusiones con la comunidad internacional y que a los capitales anglosajones, rusos, chinos o árabes les interesa el sufrimiento y tragedia de sus habitante. Petróleo, oro, pago de la deuda</w:t>
      </w:r>
      <w:r w:rsidR="0084321D">
        <w:rPr>
          <w:rFonts w:ascii="Tahoma" w:hAnsi="Tahoma" w:cs="Tahoma"/>
        </w:rPr>
        <w:t>,</w:t>
      </w:r>
      <w:r w:rsidR="002B440B">
        <w:rPr>
          <w:rFonts w:ascii="Tahoma" w:hAnsi="Tahoma" w:cs="Tahoma"/>
        </w:rPr>
        <w:t xml:space="preserve"> en concreto, el pago al contado es lo único que le interesa a los dueños del dinero.</w:t>
      </w:r>
    </w:p>
    <w:p w:rsidR="002B440B" w:rsidRPr="002B440B" w:rsidRDefault="002B440B" w:rsidP="002B440B">
      <w:pPr>
        <w:spacing w:after="0"/>
        <w:ind w:firstLine="708"/>
        <w:jc w:val="right"/>
        <w:rPr>
          <w:rFonts w:ascii="Tahoma" w:hAnsi="Tahoma" w:cs="Tahoma"/>
          <w:b/>
        </w:rPr>
      </w:pPr>
      <w:r w:rsidRPr="002B440B">
        <w:rPr>
          <w:rFonts w:ascii="Tahoma" w:hAnsi="Tahoma" w:cs="Tahoma"/>
          <w:b/>
        </w:rPr>
        <w:t>Pablo Hernández Parra</w:t>
      </w:r>
    </w:p>
    <w:p w:rsidR="002B440B" w:rsidRPr="002B440B" w:rsidRDefault="002B440B" w:rsidP="002B440B">
      <w:pPr>
        <w:spacing w:after="0"/>
        <w:ind w:firstLine="708"/>
        <w:jc w:val="right"/>
        <w:rPr>
          <w:rFonts w:ascii="Tahoma" w:hAnsi="Tahoma" w:cs="Tahoma"/>
          <w:b/>
        </w:rPr>
      </w:pPr>
      <w:r w:rsidRPr="002B440B">
        <w:rPr>
          <w:rFonts w:ascii="Tahoma" w:hAnsi="Tahoma" w:cs="Tahoma"/>
          <w:b/>
        </w:rPr>
        <w:t xml:space="preserve">08/0172019 </w:t>
      </w:r>
    </w:p>
    <w:p w:rsidR="00860545" w:rsidRDefault="00860545" w:rsidP="00860545">
      <w:pPr>
        <w:pStyle w:val="Prrafodelista"/>
        <w:ind w:left="1428"/>
        <w:rPr>
          <w:rFonts w:ascii="Tahoma" w:hAnsi="Tahoma" w:cs="Tahoma"/>
        </w:rPr>
      </w:pPr>
    </w:p>
    <w:p w:rsidR="002B440B" w:rsidRDefault="002B440B" w:rsidP="00860545">
      <w:pPr>
        <w:pStyle w:val="Prrafodelista"/>
        <w:ind w:left="1428"/>
        <w:rPr>
          <w:rFonts w:ascii="Tahoma" w:hAnsi="Tahoma" w:cs="Tahoma"/>
        </w:rPr>
      </w:pPr>
    </w:p>
    <w:p w:rsidR="002B440B" w:rsidRDefault="002B440B" w:rsidP="00860545">
      <w:pPr>
        <w:pStyle w:val="Prrafodelista"/>
        <w:ind w:left="1428"/>
        <w:rPr>
          <w:rFonts w:ascii="Tahoma" w:hAnsi="Tahoma" w:cs="Tahoma"/>
        </w:rPr>
      </w:pPr>
    </w:p>
    <w:p w:rsidR="002B440B" w:rsidRPr="0093443F" w:rsidRDefault="002B440B" w:rsidP="00860545">
      <w:pPr>
        <w:pStyle w:val="Prrafodelista"/>
        <w:ind w:left="1428"/>
        <w:rPr>
          <w:rFonts w:ascii="Tahoma" w:hAnsi="Tahoma" w:cs="Tahoma"/>
        </w:rPr>
      </w:pPr>
    </w:p>
    <w:p w:rsidR="00455673" w:rsidRPr="0093443F" w:rsidRDefault="00455673"/>
    <w:sectPr w:rsidR="00455673" w:rsidRPr="0093443F" w:rsidSect="00860545">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545" w:rsidRDefault="00860545" w:rsidP="00860545">
      <w:pPr>
        <w:spacing w:after="0" w:line="240" w:lineRule="auto"/>
      </w:pPr>
      <w:r>
        <w:separator/>
      </w:r>
    </w:p>
  </w:endnote>
  <w:endnote w:type="continuationSeparator" w:id="0">
    <w:p w:rsidR="00860545" w:rsidRDefault="00860545" w:rsidP="0086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725570"/>
      <w:docPartObj>
        <w:docPartGallery w:val="Page Numbers (Bottom of Page)"/>
        <w:docPartUnique/>
      </w:docPartObj>
    </w:sdtPr>
    <w:sdtEndPr/>
    <w:sdtContent>
      <w:p w:rsidR="00DA5216" w:rsidRDefault="00DA5216">
        <w:pPr>
          <w:pStyle w:val="Piedepgina"/>
          <w:jc w:val="right"/>
        </w:pPr>
        <w:r>
          <w:fldChar w:fldCharType="begin"/>
        </w:r>
        <w:r>
          <w:instrText>PAGE   \* MERGEFORMAT</w:instrText>
        </w:r>
        <w:r>
          <w:fldChar w:fldCharType="separate"/>
        </w:r>
        <w:r w:rsidR="00CA28AD" w:rsidRPr="00CA28AD">
          <w:rPr>
            <w:noProof/>
            <w:lang w:val="es-ES"/>
          </w:rPr>
          <w:t>10</w:t>
        </w:r>
        <w:r>
          <w:fldChar w:fldCharType="end"/>
        </w:r>
      </w:p>
    </w:sdtContent>
  </w:sdt>
  <w:p w:rsidR="00DA5216" w:rsidRDefault="00DA5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545" w:rsidRDefault="00860545" w:rsidP="00860545">
      <w:pPr>
        <w:spacing w:after="0" w:line="240" w:lineRule="auto"/>
      </w:pPr>
      <w:r>
        <w:separator/>
      </w:r>
    </w:p>
  </w:footnote>
  <w:footnote w:type="continuationSeparator" w:id="0">
    <w:p w:rsidR="00860545" w:rsidRDefault="00860545" w:rsidP="00860545">
      <w:pPr>
        <w:spacing w:after="0" w:line="240" w:lineRule="auto"/>
      </w:pPr>
      <w:r>
        <w:continuationSeparator/>
      </w:r>
    </w:p>
  </w:footnote>
  <w:footnote w:id="1">
    <w:p w:rsidR="00860545" w:rsidRPr="002B440B" w:rsidRDefault="00860545" w:rsidP="00860545">
      <w:pPr>
        <w:pStyle w:val="Textonotapie"/>
        <w:rPr>
          <w:rFonts w:ascii="Tahoma" w:hAnsi="Tahoma" w:cs="Tahoma"/>
          <w:sz w:val="18"/>
        </w:rPr>
      </w:pPr>
      <w:r w:rsidRPr="002B440B">
        <w:rPr>
          <w:rStyle w:val="Refdenotaalpie"/>
          <w:rFonts w:ascii="Tahoma" w:hAnsi="Tahoma" w:cs="Tahoma"/>
          <w:sz w:val="18"/>
        </w:rPr>
        <w:footnoteRef/>
      </w:r>
      <w:r w:rsidRPr="002B440B">
        <w:rPr>
          <w:rFonts w:ascii="Tahoma" w:hAnsi="Tahoma" w:cs="Tahoma"/>
          <w:sz w:val="18"/>
        </w:rPr>
        <w:t xml:space="preserve"> Nelson Romero, simpatizante del movimiento le pregunta a Felipe Pérez Martí, si calificar a este gobierno como delincuencial (fuera de toda ley) y a la vez como un desgobierno ( falta de gobierno), era o no una doble negación No es nuestra intención responder a la cuestión gramatical de lo CONNOTATIVO  o  semántico de la pregunta que hace el amigo Nelson  El documento se presta para opinar sobre cuestiones de importancia en la situación que vive el país</w:t>
      </w:r>
    </w:p>
  </w:footnote>
  <w:footnote w:id="2">
    <w:p w:rsidR="00860545" w:rsidRPr="002B440B" w:rsidRDefault="00860545" w:rsidP="00860545">
      <w:pPr>
        <w:pStyle w:val="Textonotapie"/>
        <w:rPr>
          <w:rFonts w:ascii="Tahoma" w:hAnsi="Tahoma" w:cs="Tahoma"/>
          <w:sz w:val="18"/>
        </w:rPr>
      </w:pPr>
      <w:r w:rsidRPr="002B440B">
        <w:rPr>
          <w:rStyle w:val="Refdenotaalpie"/>
          <w:rFonts w:ascii="Tahoma" w:hAnsi="Tahoma" w:cs="Tahoma"/>
          <w:sz w:val="18"/>
        </w:rPr>
        <w:footnoteRef/>
      </w:r>
      <w:r w:rsidRPr="002B440B">
        <w:rPr>
          <w:rFonts w:ascii="Tahoma" w:hAnsi="Tahoma" w:cs="Tahoma"/>
          <w:sz w:val="18"/>
        </w:rPr>
        <w:t xml:space="preserve"> Hoy esa dictadura es ejercida desde los centros de poder financieros de New York, Londres, Moscú o Beijín a través de los organismos políticos, militares y financiero que le confiere ese poder supranacional</w:t>
      </w:r>
    </w:p>
  </w:footnote>
  <w:footnote w:id="3">
    <w:p w:rsidR="00860545" w:rsidRPr="0043138A" w:rsidRDefault="00860545" w:rsidP="00860545">
      <w:pPr>
        <w:pStyle w:val="Textonotapie"/>
      </w:pPr>
      <w:r w:rsidRPr="002B440B">
        <w:rPr>
          <w:rStyle w:val="Refdenotaalpie"/>
          <w:rFonts w:ascii="Tahoma" w:hAnsi="Tahoma" w:cs="Tahoma"/>
          <w:sz w:val="18"/>
        </w:rPr>
        <w:footnoteRef/>
      </w:r>
      <w:r w:rsidRPr="002B440B">
        <w:rPr>
          <w:rFonts w:ascii="Tahoma" w:hAnsi="Tahoma" w:cs="Tahoma"/>
          <w:sz w:val="18"/>
        </w:rPr>
        <w:t xml:space="preserve"> A las esclavas se les reconoció este derecho muchos años después.</w:t>
      </w:r>
    </w:p>
  </w:footnote>
  <w:footnote w:id="4">
    <w:p w:rsidR="00860545" w:rsidRPr="00456676" w:rsidRDefault="00860545" w:rsidP="00860545">
      <w:pPr>
        <w:pStyle w:val="Textonotapie"/>
        <w:rPr>
          <w:rFonts w:ascii="Tahoma" w:hAnsi="Tahoma" w:cs="Tahoma"/>
          <w:sz w:val="18"/>
          <w:szCs w:val="18"/>
        </w:rPr>
      </w:pPr>
      <w:r w:rsidRPr="00456676">
        <w:rPr>
          <w:rStyle w:val="Refdenotaalpie"/>
          <w:rFonts w:ascii="Tahoma" w:hAnsi="Tahoma" w:cs="Tahoma"/>
          <w:sz w:val="18"/>
          <w:szCs w:val="18"/>
        </w:rPr>
        <w:footnoteRef/>
      </w:r>
      <w:r w:rsidRPr="00456676">
        <w:rPr>
          <w:rFonts w:ascii="Tahoma" w:hAnsi="Tahoma" w:cs="Tahoma"/>
          <w:sz w:val="18"/>
          <w:szCs w:val="18"/>
        </w:rPr>
        <w:t xml:space="preserve"> Algo así como las ofertas engañosas </w:t>
      </w:r>
      <w:r>
        <w:rPr>
          <w:rFonts w:ascii="Tahoma" w:hAnsi="Tahoma" w:cs="Tahoma"/>
          <w:sz w:val="18"/>
          <w:szCs w:val="18"/>
        </w:rPr>
        <w:t>donde</w:t>
      </w:r>
      <w:r w:rsidRPr="00456676">
        <w:rPr>
          <w:rFonts w:ascii="Tahoma" w:hAnsi="Tahoma" w:cs="Tahoma"/>
          <w:sz w:val="18"/>
          <w:szCs w:val="18"/>
        </w:rPr>
        <w:t xml:space="preserve"> en letras pequeñas los comerciantes advierten: </w:t>
      </w:r>
      <w:r w:rsidRPr="00456676">
        <w:rPr>
          <w:rFonts w:ascii="Tahoma" w:hAnsi="Tahoma" w:cs="Tahoma"/>
          <w:b/>
          <w:sz w:val="18"/>
          <w:szCs w:val="18"/>
        </w:rPr>
        <w:t>”algunas condiciones aplican</w:t>
      </w:r>
      <w:r w:rsidRPr="00456676">
        <w:rPr>
          <w:rFonts w:ascii="Tahoma" w:hAnsi="Tahoma" w:cs="Tahoma"/>
          <w:sz w:val="18"/>
          <w:szCs w:val="18"/>
        </w:rPr>
        <w:t>”</w:t>
      </w:r>
    </w:p>
  </w:footnote>
  <w:footnote w:id="5">
    <w:p w:rsidR="00860545" w:rsidRPr="00456676" w:rsidRDefault="00860545" w:rsidP="00860545">
      <w:pPr>
        <w:spacing w:after="0"/>
        <w:rPr>
          <w:rFonts w:ascii="Tahoma" w:hAnsi="Tahoma" w:cs="Tahoma"/>
          <w:sz w:val="18"/>
          <w:szCs w:val="18"/>
        </w:rPr>
      </w:pPr>
      <w:r w:rsidRPr="00456676">
        <w:rPr>
          <w:rStyle w:val="Refdenotaalpie"/>
          <w:rFonts w:ascii="Tahoma" w:hAnsi="Tahoma" w:cs="Tahoma"/>
          <w:sz w:val="18"/>
          <w:szCs w:val="18"/>
        </w:rPr>
        <w:footnoteRef/>
      </w:r>
      <w:r w:rsidRPr="00456676">
        <w:rPr>
          <w:rFonts w:ascii="Tahoma" w:hAnsi="Tahoma" w:cs="Tahoma"/>
          <w:sz w:val="18"/>
          <w:szCs w:val="18"/>
        </w:rPr>
        <w:t xml:space="preserve"> </w:t>
      </w:r>
      <w:r w:rsidRPr="00456676">
        <w:rPr>
          <w:rFonts w:ascii="Tahoma" w:hAnsi="Tahoma" w:cs="Tahoma"/>
          <w:b/>
          <w:i/>
          <w:color w:val="000000"/>
          <w:sz w:val="18"/>
          <w:szCs w:val="18"/>
          <w:shd w:val="clear" w:color="auto" w:fill="FFFFFF"/>
        </w:rPr>
        <w:t>El inevitable Estado Mayor de las libertades de 1848, la libertad personal, de prensa, de palabra, de asociación, de reunión, de enseñanza, de culto, etc., recibió un uniforme constitucional, que hacía a estas invulnerables. En efecto, cada una de estas libertades era proclamada como el derecho </w:t>
      </w:r>
      <w:r w:rsidRPr="00456676">
        <w:rPr>
          <w:rFonts w:ascii="Tahoma" w:hAnsi="Tahoma" w:cs="Tahoma"/>
          <w:b/>
          <w:i/>
          <w:iCs/>
          <w:color w:val="000000"/>
          <w:sz w:val="18"/>
          <w:szCs w:val="18"/>
          <w:shd w:val="clear" w:color="auto" w:fill="FFFFFF"/>
        </w:rPr>
        <w:t>absoluto</w:t>
      </w:r>
      <w:r w:rsidRPr="00456676">
        <w:rPr>
          <w:rFonts w:ascii="Tahoma" w:hAnsi="Tahoma" w:cs="Tahoma"/>
          <w:b/>
          <w:i/>
          <w:color w:val="000000"/>
          <w:sz w:val="18"/>
          <w:szCs w:val="18"/>
          <w:shd w:val="clear" w:color="auto" w:fill="FFFFFF"/>
        </w:rPr>
        <w:t> del ciudadano francés, pero con un comentario adicional de que estas libertades son ilimitadas en tanto en cuanto no son limitadas por los «</w:t>
      </w:r>
      <w:r w:rsidRPr="00456676">
        <w:rPr>
          <w:rFonts w:ascii="Tahoma" w:hAnsi="Tahoma" w:cs="Tahoma"/>
          <w:b/>
          <w:i/>
          <w:iCs/>
          <w:color w:val="000000"/>
          <w:sz w:val="18"/>
          <w:szCs w:val="18"/>
          <w:shd w:val="clear" w:color="auto" w:fill="FFFFFF"/>
        </w:rPr>
        <w:t>derechos iguales de otros y por la seguridad pública</w:t>
      </w:r>
      <w:r w:rsidRPr="00456676">
        <w:rPr>
          <w:rFonts w:ascii="Tahoma" w:hAnsi="Tahoma" w:cs="Tahoma"/>
          <w:b/>
          <w:i/>
          <w:color w:val="000000"/>
          <w:sz w:val="18"/>
          <w:szCs w:val="18"/>
          <w:shd w:val="clear" w:color="auto" w:fill="FFFFFF"/>
        </w:rPr>
        <w:t>», o bien por «</w:t>
      </w:r>
      <w:r w:rsidRPr="00456676">
        <w:rPr>
          <w:rFonts w:ascii="Tahoma" w:hAnsi="Tahoma" w:cs="Tahoma"/>
          <w:b/>
          <w:i/>
          <w:iCs/>
          <w:color w:val="000000"/>
          <w:sz w:val="18"/>
          <w:szCs w:val="18"/>
          <w:shd w:val="clear" w:color="auto" w:fill="FFFFFF"/>
        </w:rPr>
        <w:t>leyes</w:t>
      </w:r>
      <w:r w:rsidRPr="00456676">
        <w:rPr>
          <w:rFonts w:ascii="Tahoma" w:hAnsi="Tahoma" w:cs="Tahoma"/>
          <w:b/>
          <w:i/>
          <w:color w:val="000000"/>
          <w:sz w:val="18"/>
          <w:szCs w:val="18"/>
          <w:shd w:val="clear" w:color="auto" w:fill="FFFFFF"/>
        </w:rPr>
        <w:t>» llamadas a armonizar estas libertades individuales entre sí y con la seguridad pública….Cada artículo de la Constitución contiene, en efecto, su propia antítesis, su propia cámara alta y su propia cámara baja. En la frase general, la libertad; en el comentario adicional, la anulación de la libertad. Por tanto, mientras se respetase el nombre de la libertad y sólo se impidiese su aplicación real y efectiva -por la vía legal se entiende-, la existencia constitucional de la libertad permanecía íntegra, intacta, por mucho que se asesinase su existencia </w:t>
      </w:r>
      <w:r w:rsidRPr="00456676">
        <w:rPr>
          <w:rFonts w:ascii="Tahoma" w:hAnsi="Tahoma" w:cs="Tahoma"/>
          <w:b/>
          <w:i/>
          <w:iCs/>
          <w:color w:val="000000"/>
          <w:sz w:val="18"/>
          <w:szCs w:val="18"/>
          <w:shd w:val="clear" w:color="auto" w:fill="FFFFFF"/>
        </w:rPr>
        <w:t>común y corriente</w:t>
      </w:r>
      <w:r w:rsidRPr="00456676">
        <w:rPr>
          <w:rFonts w:ascii="Tahoma" w:hAnsi="Tahoma" w:cs="Tahoma"/>
          <w:b/>
          <w:i/>
          <w:color w:val="000000"/>
          <w:sz w:val="18"/>
          <w:szCs w:val="18"/>
          <w:shd w:val="clear" w:color="auto" w:fill="FFFFFF"/>
        </w:rPr>
        <w:t>.</w:t>
      </w:r>
      <w:r>
        <w:rPr>
          <w:rFonts w:ascii="Tahoma" w:hAnsi="Tahoma" w:cs="Tahoma"/>
          <w:i/>
          <w:color w:val="000000"/>
          <w:sz w:val="18"/>
          <w:szCs w:val="18"/>
          <w:shd w:val="clear" w:color="auto" w:fill="FFFFFF"/>
        </w:rPr>
        <w:t xml:space="preserve"> </w:t>
      </w:r>
      <w:r w:rsidRPr="00456676">
        <w:rPr>
          <w:rFonts w:ascii="Tahoma" w:hAnsi="Tahoma" w:cs="Tahoma"/>
          <w:b/>
          <w:color w:val="000000"/>
          <w:sz w:val="18"/>
          <w:szCs w:val="18"/>
          <w:shd w:val="clear" w:color="auto" w:fill="FFFFFF"/>
        </w:rPr>
        <w:t>C Marx</w:t>
      </w:r>
      <w:r>
        <w:rPr>
          <w:rFonts w:ascii="Tahoma" w:hAnsi="Tahoma" w:cs="Tahoma"/>
          <w:color w:val="000000"/>
          <w:sz w:val="18"/>
          <w:szCs w:val="18"/>
          <w:shd w:val="clear" w:color="auto" w:fill="FFFFFF"/>
        </w:rPr>
        <w:t>.</w:t>
      </w:r>
      <w:r w:rsidR="004F4055">
        <w:rPr>
          <w:rFonts w:ascii="Tahoma" w:hAnsi="Tahoma" w:cs="Tahoma"/>
          <w:color w:val="000000"/>
          <w:sz w:val="18"/>
          <w:szCs w:val="18"/>
          <w:shd w:val="clear" w:color="auto" w:fill="FFFFFF"/>
        </w:rPr>
        <w:t xml:space="preserve"> Dieciocho Brumario de Luis Bonaparte.</w:t>
      </w:r>
    </w:p>
  </w:footnote>
  <w:footnote w:id="6">
    <w:p w:rsidR="00860545" w:rsidRDefault="00860545" w:rsidP="00860545">
      <w:pPr>
        <w:pStyle w:val="Textonotapie"/>
      </w:pPr>
      <w:r w:rsidRPr="00456676">
        <w:rPr>
          <w:rStyle w:val="Refdenotaalpie"/>
          <w:rFonts w:ascii="Tahoma" w:hAnsi="Tahoma" w:cs="Tahoma"/>
          <w:sz w:val="18"/>
          <w:szCs w:val="18"/>
        </w:rPr>
        <w:footnoteRef/>
      </w:r>
      <w:r w:rsidRPr="00456676">
        <w:rPr>
          <w:rFonts w:ascii="Tahoma" w:hAnsi="Tahoma" w:cs="Tahoma"/>
          <w:sz w:val="18"/>
          <w:szCs w:val="18"/>
        </w:rPr>
        <w:t xml:space="preserve"> Bueno y para esos el poder tendrá disponibles todo un ejército de mercenarios </w:t>
      </w:r>
      <w:r>
        <w:rPr>
          <w:rFonts w:ascii="Tahoma" w:hAnsi="Tahoma" w:cs="Tahoma"/>
          <w:sz w:val="18"/>
          <w:szCs w:val="18"/>
        </w:rPr>
        <w:t>y</w:t>
      </w:r>
      <w:r w:rsidRPr="00456676">
        <w:rPr>
          <w:rFonts w:ascii="Tahoma" w:hAnsi="Tahoma" w:cs="Tahoma"/>
          <w:sz w:val="18"/>
          <w:szCs w:val="18"/>
        </w:rPr>
        <w:t xml:space="preserve"> espadachines de la pluma como Maikel Moreno, Herman Escarra, Luis Britto García, Pascualina Curcio, José Vicente Rangel y</w:t>
      </w:r>
      <w:r>
        <w:rPr>
          <w:rFonts w:ascii="Tahoma" w:hAnsi="Tahoma" w:cs="Tahoma"/>
          <w:sz w:val="18"/>
          <w:szCs w:val="18"/>
        </w:rPr>
        <w:t xml:space="preserve"> pare de contar</w:t>
      </w:r>
      <w:r w:rsidRPr="00456676">
        <w:rPr>
          <w:rFonts w:ascii="Tahoma" w:hAnsi="Tahoma" w:cs="Tahoma"/>
          <w:sz w:val="18"/>
          <w:szCs w:val="18"/>
        </w:rPr>
        <w:t>.</w:t>
      </w:r>
      <w:r>
        <w:rPr>
          <w:rFonts w:ascii="Calibri Light" w:hAnsi="Calibri Light"/>
        </w:rPr>
        <w:t xml:space="preserve"> </w:t>
      </w:r>
      <w:r>
        <w:t xml:space="preserve"> </w:t>
      </w:r>
    </w:p>
  </w:footnote>
  <w:footnote w:id="7">
    <w:p w:rsidR="00860545" w:rsidRPr="0081599E" w:rsidRDefault="00860545" w:rsidP="00860545">
      <w:pPr>
        <w:pStyle w:val="Textonotapie"/>
        <w:rPr>
          <w:rFonts w:ascii="Tahoma" w:hAnsi="Tahoma" w:cs="Tahoma"/>
          <w:sz w:val="18"/>
          <w:szCs w:val="18"/>
          <w:lang w:val="es-CO"/>
        </w:rPr>
      </w:pPr>
      <w:r w:rsidRPr="0081599E">
        <w:rPr>
          <w:rStyle w:val="Refdenotaalpie"/>
          <w:rFonts w:ascii="Tahoma" w:hAnsi="Tahoma" w:cs="Tahoma"/>
          <w:sz w:val="18"/>
          <w:szCs w:val="18"/>
        </w:rPr>
        <w:footnoteRef/>
      </w:r>
      <w:r w:rsidRPr="0081599E">
        <w:rPr>
          <w:rFonts w:ascii="Tahoma" w:hAnsi="Tahoma" w:cs="Tahoma"/>
          <w:sz w:val="18"/>
          <w:szCs w:val="18"/>
        </w:rPr>
        <w:t xml:space="preserve"> </w:t>
      </w:r>
      <w:r w:rsidRPr="0081599E">
        <w:rPr>
          <w:rFonts w:ascii="Tahoma" w:hAnsi="Tahoma" w:cs="Tahoma"/>
          <w:sz w:val="18"/>
          <w:szCs w:val="18"/>
          <w:lang w:val="es-CO"/>
        </w:rPr>
        <w:t xml:space="preserve">Al parecer, según esta definición ML como promotor </w:t>
      </w:r>
      <w:r w:rsidR="00874B6F">
        <w:rPr>
          <w:rFonts w:ascii="Tahoma" w:hAnsi="Tahoma" w:cs="Tahoma"/>
          <w:sz w:val="18"/>
          <w:szCs w:val="18"/>
          <w:lang w:val="es-CO"/>
        </w:rPr>
        <w:t xml:space="preserve">del “poder” </w:t>
      </w:r>
      <w:r w:rsidRPr="0081599E">
        <w:rPr>
          <w:rFonts w:ascii="Tahoma" w:hAnsi="Tahoma" w:cs="Tahoma"/>
          <w:sz w:val="18"/>
          <w:szCs w:val="18"/>
          <w:lang w:val="es-CO"/>
        </w:rPr>
        <w:t>originario, se reserva como en la fundación de una compañía o sociedad anónima las acciones doradas o preferenciales, que le confieren el poder decisorio en toda compañía</w:t>
      </w:r>
    </w:p>
  </w:footnote>
  <w:footnote w:id="8">
    <w:p w:rsidR="00A46F8F" w:rsidRPr="00132A03" w:rsidRDefault="00A46F8F">
      <w:pPr>
        <w:pStyle w:val="Textonotapie"/>
        <w:rPr>
          <w:rFonts w:ascii="Tahoma" w:hAnsi="Tahoma" w:cs="Tahoma"/>
        </w:rPr>
      </w:pPr>
      <w:r w:rsidRPr="00132A03">
        <w:rPr>
          <w:rStyle w:val="Refdenotaalpie"/>
          <w:rFonts w:ascii="Tahoma" w:hAnsi="Tahoma" w:cs="Tahoma"/>
          <w:sz w:val="18"/>
        </w:rPr>
        <w:footnoteRef/>
      </w:r>
      <w:r w:rsidRPr="00132A03">
        <w:rPr>
          <w:rFonts w:ascii="Tahoma" w:hAnsi="Tahoma" w:cs="Tahoma"/>
          <w:sz w:val="18"/>
        </w:rPr>
        <w:t xml:space="preserve"> </w:t>
      </w:r>
      <w:r w:rsidR="00132A03" w:rsidRPr="00132A03">
        <w:rPr>
          <w:rFonts w:ascii="Tahoma" w:hAnsi="Tahoma" w:cs="Tahoma"/>
          <w:sz w:val="18"/>
        </w:rPr>
        <w:t xml:space="preserve">La respuesta de </w:t>
      </w:r>
      <w:r w:rsidR="00874B6F" w:rsidRPr="00132A03">
        <w:rPr>
          <w:rFonts w:ascii="Tahoma" w:hAnsi="Tahoma" w:cs="Tahoma"/>
          <w:sz w:val="18"/>
        </w:rPr>
        <w:t>Guaidó</w:t>
      </w:r>
      <w:r w:rsidR="00132A03" w:rsidRPr="00132A03">
        <w:rPr>
          <w:rFonts w:ascii="Tahoma" w:hAnsi="Tahoma" w:cs="Tahoma"/>
          <w:sz w:val="18"/>
        </w:rPr>
        <w:t xml:space="preserve"> al ML  no se hizo esperar, antes de las 48 horas el nuevo presidente de la AN, como era de esperarse escurre el bulto y contrataca “</w:t>
      </w:r>
      <w:r w:rsidR="00132A03" w:rsidRPr="00132A03">
        <w:rPr>
          <w:rFonts w:ascii="Tahoma" w:hAnsi="Tahoma" w:cs="Tahoma"/>
          <w:b/>
          <w:sz w:val="18"/>
        </w:rPr>
        <w:t>Hay tres fases: reunir fuerzas necesarias, desprendimiento de la base política y militar del Gobierno, apoyo de la comunidad internacional y de los sectores, para que pueda darse el cese del Gobierno actual. Hay que tener responsabilidad con lo que se dice”, Al ser preguntado sobre cómo evitar general “expectativas” con el gobierno de transición, Guaidó indicó que es falso decir que se hará un determinado nombramiento</w:t>
      </w:r>
      <w:r w:rsidR="00132A03" w:rsidRPr="00132A03">
        <w:rPr>
          <w:rFonts w:ascii="Tahoma" w:hAnsi="Tahoma" w:cs="Tahoma"/>
          <w:sz w:val="18"/>
        </w:rPr>
        <w:t xml:space="preserve"> </w:t>
      </w:r>
      <w:hyperlink r:id="rId1" w:history="1">
        <w:r w:rsidR="00132A03" w:rsidRPr="00ED100D">
          <w:rPr>
            <w:rStyle w:val="Hipervnculo"/>
            <w:rFonts w:ascii="Tahoma" w:hAnsi="Tahoma" w:cs="Tahoma"/>
            <w:sz w:val="18"/>
          </w:rPr>
          <w:t>http://talcualdigital.com/index.php/2019/01/08/guaido-advierte-que-para-hablar-de-transicion-es-necesario-concretar-respaldo-de-todos/</w:t>
        </w:r>
      </w:hyperlink>
      <w:r w:rsidR="00132A03">
        <w:rPr>
          <w:rFonts w:ascii="Tahoma" w:hAnsi="Tahoma" w:cs="Tahoma"/>
          <w:sz w:val="18"/>
        </w:rPr>
        <w:t xml:space="preserve">. </w:t>
      </w:r>
      <w:r w:rsidR="00132A03" w:rsidRPr="00132A03">
        <w:rPr>
          <w:rFonts w:ascii="Tahoma" w:hAnsi="Tahoma" w:cs="Tahoma"/>
          <w:sz w:val="18"/>
        </w:rPr>
        <w:t xml:space="preserve">. En la misma línea Omar Barboza presidente saliente de la </w:t>
      </w:r>
      <w:proofErr w:type="gramStart"/>
      <w:r w:rsidR="00132A03" w:rsidRPr="00132A03">
        <w:rPr>
          <w:rFonts w:ascii="Tahoma" w:hAnsi="Tahoma" w:cs="Tahoma"/>
          <w:sz w:val="18"/>
        </w:rPr>
        <w:t>AN ,</w:t>
      </w:r>
      <w:proofErr w:type="gramEnd"/>
      <w:r w:rsidR="00132A03" w:rsidRPr="00132A03">
        <w:rPr>
          <w:rFonts w:ascii="Tahoma" w:hAnsi="Tahoma" w:cs="Tahoma"/>
          <w:sz w:val="18"/>
        </w:rPr>
        <w:t xml:space="preserve"> advierte a Guaidó que debe evitar crear “falsas expectativas”</w:t>
      </w:r>
      <w:r w:rsidR="00874B6F">
        <w:rPr>
          <w:rFonts w:ascii="Tahoma" w:hAnsi="Tahoma" w:cs="Tahoma"/>
          <w:sz w:val="18"/>
        </w:rPr>
        <w:t xml:space="preserve">. Esta respuesta de Guaidó, desarticula por completo el posible apoyo del ML. Como vemos, se repite la historia de enero de 2015. La AN como Penélope se dedicara a tejer. </w:t>
      </w:r>
    </w:p>
  </w:footnote>
  <w:footnote w:id="9">
    <w:p w:rsidR="00860545" w:rsidRPr="0081599E" w:rsidRDefault="00860545" w:rsidP="00860545">
      <w:pPr>
        <w:pStyle w:val="Textonotapie"/>
        <w:rPr>
          <w:rFonts w:ascii="Tahoma" w:hAnsi="Tahoma" w:cs="Tahoma"/>
          <w:sz w:val="18"/>
          <w:szCs w:val="18"/>
        </w:rPr>
      </w:pPr>
      <w:r w:rsidRPr="0081599E">
        <w:rPr>
          <w:rStyle w:val="Refdenotaalpie"/>
          <w:rFonts w:ascii="Tahoma" w:hAnsi="Tahoma" w:cs="Tahoma"/>
          <w:sz w:val="18"/>
          <w:szCs w:val="18"/>
        </w:rPr>
        <w:footnoteRef/>
      </w:r>
      <w:r w:rsidRPr="0081599E">
        <w:rPr>
          <w:rFonts w:ascii="Tahoma" w:hAnsi="Tahoma" w:cs="Tahoma"/>
          <w:sz w:val="18"/>
          <w:szCs w:val="18"/>
        </w:rPr>
        <w:t xml:space="preserve"> O  muy cerca, si es que decide proclamarse ante el TSJ</w:t>
      </w:r>
      <w:r>
        <w:rPr>
          <w:rFonts w:ascii="Tahoma" w:hAnsi="Tahoma" w:cs="Tahoma"/>
          <w:sz w:val="18"/>
          <w:szCs w:val="18"/>
        </w:rPr>
        <w:t>. El ML al parecer no se ha paseado por la posibilidad de que AD, COPEI, MAS, Henry Ramos, Manuel Rosales y Henry Falcón pacten desde la propia Asamblea Nacional el reconocimiento de Maduro, e igualmente la convocatoria a nuevas elecciones para un nuevo gobierno gestiones el crédito de emergencia ante el FMI, que en definitiva es la gran solución a la crisis, donde todos ganan. De eso ya lo hemos tratado en otros artículos.</w:t>
      </w:r>
    </w:p>
  </w:footnote>
  <w:footnote w:id="10">
    <w:p w:rsidR="00860545" w:rsidRPr="0081599E" w:rsidRDefault="00860545" w:rsidP="00860545">
      <w:pPr>
        <w:pStyle w:val="Textonotapie"/>
        <w:rPr>
          <w:rFonts w:ascii="Tahoma" w:hAnsi="Tahoma" w:cs="Tahoma"/>
          <w:sz w:val="18"/>
          <w:szCs w:val="18"/>
        </w:rPr>
      </w:pPr>
      <w:r w:rsidRPr="0081599E">
        <w:rPr>
          <w:rStyle w:val="Refdenotaalpie"/>
          <w:rFonts w:ascii="Tahoma" w:hAnsi="Tahoma" w:cs="Tahoma"/>
          <w:sz w:val="18"/>
          <w:szCs w:val="18"/>
        </w:rPr>
        <w:footnoteRef/>
      </w:r>
      <w:r w:rsidRPr="0081599E">
        <w:rPr>
          <w:rFonts w:ascii="Tahoma" w:hAnsi="Tahoma" w:cs="Tahoma"/>
          <w:sz w:val="18"/>
          <w:szCs w:val="18"/>
        </w:rPr>
        <w:t xml:space="preserve"> </w:t>
      </w:r>
      <w:r w:rsidRPr="00BC2047">
        <w:rPr>
          <w:rFonts w:ascii="Tahoma" w:hAnsi="Tahoma" w:cs="Tahoma"/>
          <w:b/>
          <w:i/>
          <w:sz w:val="18"/>
          <w:szCs w:val="18"/>
        </w:rPr>
        <w:t>Maduro: Apoyar declaración de Grupo de Lima es traición a la patria.</w:t>
      </w:r>
      <w:r w:rsidRPr="0081599E">
        <w:rPr>
          <w:rFonts w:ascii="Tahoma" w:hAnsi="Tahoma" w:cs="Tahoma"/>
          <w:sz w:val="18"/>
          <w:szCs w:val="18"/>
        </w:rPr>
        <w:t xml:space="preserve"> </w:t>
      </w:r>
      <w:hyperlink r:id="rId2" w:history="1">
        <w:r w:rsidRPr="0081599E">
          <w:rPr>
            <w:rStyle w:val="Hipervnculo"/>
            <w:rFonts w:ascii="Tahoma" w:hAnsi="Tahoma" w:cs="Tahoma"/>
            <w:sz w:val="18"/>
            <w:szCs w:val="18"/>
          </w:rPr>
          <w:t>https://www.elnuevoherald.com/noticias/mundo/america-latina/venezuela-es/article224005620.html</w:t>
        </w:r>
      </w:hyperlink>
      <w:r w:rsidRPr="0081599E">
        <w:rPr>
          <w:rFonts w:ascii="Tahoma" w:hAnsi="Tahoma" w:cs="Tahoma"/>
          <w:sz w:val="18"/>
          <w:szCs w:val="18"/>
        </w:rPr>
        <w:t>.  Si por el solo hecho de apoyar una declaración política se es traidor a la patria, nombrar un presidente interino de Venezuela, es simplemente un golpe de estado.</w:t>
      </w:r>
    </w:p>
  </w:footnote>
  <w:footnote w:id="11">
    <w:p w:rsidR="004F4055" w:rsidRPr="004F4055" w:rsidRDefault="004F4055">
      <w:pPr>
        <w:pStyle w:val="Textonotapie"/>
        <w:rPr>
          <w:rFonts w:ascii="Tahoma" w:hAnsi="Tahoma" w:cs="Tahoma"/>
          <w:sz w:val="18"/>
          <w:lang w:val="es-CO"/>
        </w:rPr>
      </w:pPr>
      <w:r w:rsidRPr="004F4055">
        <w:rPr>
          <w:rStyle w:val="Refdenotaalpie"/>
          <w:rFonts w:ascii="Tahoma" w:hAnsi="Tahoma" w:cs="Tahoma"/>
          <w:sz w:val="18"/>
        </w:rPr>
        <w:footnoteRef/>
      </w:r>
      <w:r w:rsidRPr="004F4055">
        <w:rPr>
          <w:rFonts w:ascii="Tahoma" w:hAnsi="Tahoma" w:cs="Tahoma"/>
          <w:sz w:val="18"/>
        </w:rPr>
        <w:t xml:space="preserve"> </w:t>
      </w:r>
      <w:r w:rsidRPr="004F4055">
        <w:rPr>
          <w:rFonts w:ascii="Tahoma" w:hAnsi="Tahoma" w:cs="Tahoma"/>
          <w:sz w:val="18"/>
          <w:lang w:val="es-CO"/>
        </w:rPr>
        <w:t>El documento</w:t>
      </w:r>
      <w:r>
        <w:rPr>
          <w:rFonts w:ascii="Tahoma" w:hAnsi="Tahoma" w:cs="Tahoma"/>
          <w:sz w:val="18"/>
          <w:lang w:val="es-CO"/>
        </w:rPr>
        <w:t>, tiene un pequeño lapsus: N</w:t>
      </w:r>
      <w:r w:rsidRPr="004F4055">
        <w:rPr>
          <w:rFonts w:ascii="Tahoma" w:hAnsi="Tahoma" w:cs="Tahoma"/>
          <w:sz w:val="18"/>
          <w:lang w:val="es-CO"/>
        </w:rPr>
        <w:t>o aclara como caerá Maduro y menos como el “presidente interino” lograra el poder de convocar a las elecciones.</w:t>
      </w:r>
    </w:p>
  </w:footnote>
  <w:footnote w:id="12">
    <w:p w:rsidR="00860545" w:rsidRPr="00556B94" w:rsidRDefault="00860545" w:rsidP="00860545">
      <w:pPr>
        <w:pStyle w:val="Textonotapie"/>
        <w:rPr>
          <w:rFonts w:ascii="Tahoma" w:hAnsi="Tahoma" w:cs="Tahoma"/>
        </w:rPr>
      </w:pPr>
      <w:r w:rsidRPr="00556B94">
        <w:rPr>
          <w:rStyle w:val="Refdenotaalpie"/>
          <w:rFonts w:ascii="Tahoma" w:hAnsi="Tahoma" w:cs="Tahoma"/>
          <w:sz w:val="18"/>
        </w:rPr>
        <w:footnoteRef/>
      </w:r>
      <w:r w:rsidRPr="00556B94">
        <w:rPr>
          <w:rFonts w:ascii="Tahoma" w:hAnsi="Tahoma" w:cs="Tahoma"/>
          <w:sz w:val="18"/>
        </w:rPr>
        <w:t xml:space="preserve">  . La mayoría de la población vive bajo un inmenso engaño, alimentado todos los días con los cantos de sirena del “poder del voto”  y la soberanía popular, como supuesto poder que emana del pueblo</w:t>
      </w:r>
    </w:p>
  </w:footnote>
  <w:footnote w:id="13">
    <w:p w:rsidR="00860545" w:rsidRPr="00C242E1" w:rsidRDefault="00860545" w:rsidP="00860545">
      <w:pPr>
        <w:pStyle w:val="Textonotapie"/>
        <w:rPr>
          <w:rFonts w:ascii="Tahoma" w:hAnsi="Tahoma" w:cs="Tahoma"/>
          <w:sz w:val="18"/>
          <w:szCs w:val="18"/>
        </w:rPr>
      </w:pPr>
      <w:r w:rsidRPr="00C242E1">
        <w:rPr>
          <w:rStyle w:val="Refdenotaalpie"/>
          <w:rFonts w:ascii="Tahoma" w:hAnsi="Tahoma" w:cs="Tahoma"/>
          <w:sz w:val="18"/>
          <w:szCs w:val="18"/>
        </w:rPr>
        <w:footnoteRef/>
      </w:r>
      <w:r w:rsidRPr="00C242E1">
        <w:rPr>
          <w:rFonts w:ascii="Tahoma" w:hAnsi="Tahoma" w:cs="Tahoma"/>
          <w:sz w:val="18"/>
          <w:szCs w:val="18"/>
        </w:rPr>
        <w:t xml:space="preserve"> Y esta pregunta e</w:t>
      </w:r>
      <w:r w:rsidR="00BA2564">
        <w:rPr>
          <w:rFonts w:ascii="Tahoma" w:hAnsi="Tahoma" w:cs="Tahoma"/>
          <w:sz w:val="18"/>
          <w:szCs w:val="18"/>
        </w:rPr>
        <w:t>s</w:t>
      </w:r>
      <w:r w:rsidRPr="00C242E1">
        <w:rPr>
          <w:rFonts w:ascii="Tahoma" w:hAnsi="Tahoma" w:cs="Tahoma"/>
          <w:sz w:val="18"/>
          <w:szCs w:val="18"/>
        </w:rPr>
        <w:t xml:space="preserve"> </w:t>
      </w:r>
      <w:r w:rsidR="00BA2564" w:rsidRPr="00C242E1">
        <w:rPr>
          <w:rFonts w:ascii="Tahoma" w:hAnsi="Tahoma" w:cs="Tahoma"/>
          <w:sz w:val="18"/>
          <w:szCs w:val="18"/>
        </w:rPr>
        <w:t>más</w:t>
      </w:r>
      <w:r w:rsidRPr="00C242E1">
        <w:rPr>
          <w:rFonts w:ascii="Tahoma" w:hAnsi="Tahoma" w:cs="Tahoma"/>
          <w:sz w:val="18"/>
          <w:szCs w:val="18"/>
        </w:rPr>
        <w:t xml:space="preserve"> pertinente por cuanto el ML se han definido como unos estrategas militares ganadores según su declaración: </w:t>
      </w:r>
      <w:r w:rsidRPr="00C242E1">
        <w:rPr>
          <w:rFonts w:ascii="Tahoma" w:hAnsi="Tahoma" w:cs="Tahoma"/>
          <w:b/>
          <w:i/>
          <w:sz w:val="18"/>
          <w:szCs w:val="18"/>
        </w:rPr>
        <w:t>En el ML entendemos la responsabilidad histórica que nos toca, la de ayudar a conformar un equipo ganador y una estrategia ganadora antes de desplegarnos en batalla, tal como lo hacen los lideres exitosos</w:t>
      </w:r>
      <w:r w:rsidRPr="00C242E1">
        <w:rPr>
          <w:rFonts w:ascii="Tahoma" w:hAnsi="Tahoma" w:cs="Tahoma"/>
          <w:sz w:val="18"/>
          <w:szCs w:val="18"/>
        </w:rPr>
        <w:t>.</w:t>
      </w:r>
      <w:r>
        <w:rPr>
          <w:rFonts w:ascii="Tahoma" w:hAnsi="Tahoma" w:cs="Tahoma"/>
          <w:sz w:val="18"/>
          <w:szCs w:val="18"/>
        </w:rPr>
        <w:t xml:space="preserve"> Entonces convocar a una rebelión, sin un llamado a tomar las armas, es repetir la </w:t>
      </w:r>
      <w:r w:rsidRPr="00C242E1">
        <w:rPr>
          <w:rFonts w:ascii="Tahoma" w:hAnsi="Tahoma" w:cs="Tahoma"/>
          <w:b/>
          <w:sz w:val="18"/>
          <w:szCs w:val="18"/>
        </w:rPr>
        <w:t>estrategia criminal</w:t>
      </w:r>
      <w:r>
        <w:rPr>
          <w:rFonts w:ascii="Tahoma" w:hAnsi="Tahoma" w:cs="Tahoma"/>
          <w:sz w:val="18"/>
          <w:szCs w:val="18"/>
        </w:rPr>
        <w:t xml:space="preserve"> de María Corina, </w:t>
      </w:r>
      <w:r w:rsidRPr="00BA2564">
        <w:rPr>
          <w:rFonts w:ascii="Tahoma" w:hAnsi="Tahoma" w:cs="Tahoma"/>
          <w:b/>
          <w:sz w:val="18"/>
          <w:szCs w:val="18"/>
        </w:rPr>
        <w:t>PJ</w:t>
      </w:r>
      <w:r>
        <w:rPr>
          <w:rFonts w:ascii="Tahoma" w:hAnsi="Tahoma" w:cs="Tahoma"/>
          <w:sz w:val="18"/>
          <w:szCs w:val="18"/>
        </w:rPr>
        <w:t xml:space="preserve"> y compañía con sus guarimbas y manifestaciones donde llamaban a los jóvenes a enfrentar a los militares y colectivos armados del gobierno, con ESCUDOS DE CARTON Y MASCARA ANTIGAS</w:t>
      </w:r>
    </w:p>
  </w:footnote>
  <w:footnote w:id="14">
    <w:p w:rsidR="00860545" w:rsidRPr="00C242E1" w:rsidRDefault="00860545" w:rsidP="00860545">
      <w:pPr>
        <w:spacing w:after="0"/>
        <w:rPr>
          <w:rFonts w:ascii="Tahoma" w:hAnsi="Tahoma" w:cs="Tahoma"/>
          <w:sz w:val="18"/>
          <w:szCs w:val="18"/>
        </w:rPr>
      </w:pPr>
      <w:r w:rsidRPr="00C242E1">
        <w:rPr>
          <w:rStyle w:val="Refdenotaalpie"/>
          <w:rFonts w:ascii="Tahoma" w:hAnsi="Tahoma" w:cs="Tahoma"/>
          <w:sz w:val="18"/>
          <w:szCs w:val="18"/>
        </w:rPr>
        <w:footnoteRef/>
      </w:r>
      <w:r w:rsidRPr="00C242E1">
        <w:rPr>
          <w:rFonts w:ascii="Tahoma" w:hAnsi="Tahoma" w:cs="Tahoma"/>
          <w:sz w:val="18"/>
          <w:szCs w:val="18"/>
        </w:rPr>
        <w:t xml:space="preserve"> Este es un ejemplo sencillo de cómo funciona la democracia bajo la el dominio de la minoría</w:t>
      </w:r>
      <w:r w:rsidR="00E15BCA">
        <w:rPr>
          <w:rFonts w:ascii="Tahoma" w:hAnsi="Tahoma" w:cs="Tahoma"/>
          <w:sz w:val="18"/>
          <w:szCs w:val="18"/>
        </w:rPr>
        <w:t>:</w:t>
      </w:r>
      <w:r w:rsidRPr="00C242E1">
        <w:rPr>
          <w:rFonts w:ascii="Tahoma" w:hAnsi="Tahoma" w:cs="Tahoma"/>
          <w:sz w:val="18"/>
          <w:szCs w:val="18"/>
        </w:rPr>
        <w:t xml:space="preserve"> </w:t>
      </w:r>
      <w:r w:rsidR="00BA2564">
        <w:rPr>
          <w:rFonts w:ascii="Tahoma" w:hAnsi="Tahoma" w:cs="Tahoma"/>
          <w:sz w:val="18"/>
          <w:szCs w:val="18"/>
        </w:rPr>
        <w:t>Igual que</w:t>
      </w:r>
      <w:r w:rsidRPr="00C242E1">
        <w:rPr>
          <w:rFonts w:ascii="Tahoma" w:hAnsi="Tahoma" w:cs="Tahoma"/>
          <w:sz w:val="18"/>
          <w:szCs w:val="18"/>
        </w:rPr>
        <w:t xml:space="preserve"> un garito o casino</w:t>
      </w:r>
      <w:r>
        <w:rPr>
          <w:rFonts w:ascii="Tahoma" w:hAnsi="Tahoma" w:cs="Tahoma"/>
          <w:sz w:val="18"/>
          <w:szCs w:val="18"/>
        </w:rPr>
        <w:t>.</w:t>
      </w:r>
      <w:r w:rsidRPr="00C242E1">
        <w:rPr>
          <w:rFonts w:ascii="Tahoma" w:hAnsi="Tahoma" w:cs="Tahoma"/>
          <w:sz w:val="18"/>
          <w:szCs w:val="18"/>
        </w:rPr>
        <w:t xml:space="preserve"> </w:t>
      </w:r>
    </w:p>
  </w:footnote>
  <w:footnote w:id="15">
    <w:p w:rsidR="00860545" w:rsidRPr="00BC2047" w:rsidRDefault="00860545" w:rsidP="00860545">
      <w:pPr>
        <w:pStyle w:val="Textonotapie"/>
        <w:rPr>
          <w:rFonts w:ascii="Tahoma" w:hAnsi="Tahoma" w:cs="Tahoma"/>
          <w:sz w:val="18"/>
          <w:szCs w:val="18"/>
        </w:rPr>
      </w:pPr>
      <w:r w:rsidRPr="00BC2047">
        <w:rPr>
          <w:rStyle w:val="Refdenotaalpie"/>
          <w:rFonts w:ascii="Tahoma" w:hAnsi="Tahoma" w:cs="Tahoma"/>
          <w:sz w:val="18"/>
          <w:szCs w:val="18"/>
        </w:rPr>
        <w:footnoteRef/>
      </w:r>
      <w:r w:rsidRPr="00BC2047">
        <w:rPr>
          <w:rFonts w:ascii="Tahoma" w:hAnsi="Tahoma" w:cs="Tahoma"/>
          <w:sz w:val="18"/>
          <w:szCs w:val="18"/>
        </w:rPr>
        <w:t xml:space="preserve"> Una declaración de </w:t>
      </w:r>
      <w:r w:rsidRPr="00BC2047">
        <w:rPr>
          <w:rFonts w:ascii="Tahoma" w:hAnsi="Tahoma" w:cs="Tahoma"/>
          <w:b/>
          <w:sz w:val="18"/>
          <w:szCs w:val="18"/>
        </w:rPr>
        <w:t>“guerra pacífica”,</w:t>
      </w:r>
      <w:r w:rsidRPr="00BC2047">
        <w:rPr>
          <w:rFonts w:ascii="Tahoma" w:hAnsi="Tahoma" w:cs="Tahoma"/>
          <w:sz w:val="18"/>
          <w:szCs w:val="18"/>
        </w:rPr>
        <w:t xml:space="preserve"> no puede ser mejor redactada. Los subrayados</w:t>
      </w:r>
      <w:r w:rsidR="00BA2564">
        <w:rPr>
          <w:rFonts w:ascii="Tahoma" w:hAnsi="Tahoma" w:cs="Tahoma"/>
          <w:sz w:val="18"/>
          <w:szCs w:val="18"/>
        </w:rPr>
        <w:t xml:space="preserve"> </w:t>
      </w:r>
      <w:r w:rsidR="00BA2564" w:rsidRPr="00BA2564">
        <w:rPr>
          <w:rFonts w:ascii="Tahoma" w:hAnsi="Tahoma" w:cs="Tahoma"/>
          <w:b/>
          <w:color w:val="FF0000"/>
          <w:sz w:val="18"/>
          <w:szCs w:val="18"/>
        </w:rPr>
        <w:t>“militares”</w:t>
      </w:r>
      <w:r w:rsidRPr="00BA2564">
        <w:rPr>
          <w:rFonts w:ascii="Tahoma" w:hAnsi="Tahoma" w:cs="Tahoma"/>
          <w:b/>
          <w:color w:val="FF0000"/>
          <w:sz w:val="18"/>
          <w:szCs w:val="18"/>
        </w:rPr>
        <w:t xml:space="preserve"> </w:t>
      </w:r>
      <w:r w:rsidRPr="00BC2047">
        <w:rPr>
          <w:rFonts w:ascii="Tahoma" w:hAnsi="Tahoma" w:cs="Tahoma"/>
          <w:sz w:val="18"/>
          <w:szCs w:val="18"/>
        </w:rPr>
        <w:t>en rojo son nuestros</w:t>
      </w:r>
    </w:p>
  </w:footnote>
  <w:footnote w:id="16">
    <w:p w:rsidR="00860545" w:rsidRPr="00BC2047" w:rsidRDefault="00860545" w:rsidP="00860545">
      <w:pPr>
        <w:pStyle w:val="Textonotapie"/>
        <w:rPr>
          <w:rFonts w:ascii="Tahoma" w:hAnsi="Tahoma" w:cs="Tahoma"/>
          <w:sz w:val="18"/>
          <w:szCs w:val="18"/>
        </w:rPr>
      </w:pPr>
      <w:r w:rsidRPr="00BC2047">
        <w:rPr>
          <w:rStyle w:val="Refdenotaalpie"/>
          <w:rFonts w:ascii="Tahoma" w:hAnsi="Tahoma" w:cs="Tahoma"/>
          <w:sz w:val="18"/>
          <w:szCs w:val="18"/>
        </w:rPr>
        <w:footnoteRef/>
      </w:r>
      <w:r w:rsidRPr="00BC2047">
        <w:rPr>
          <w:rFonts w:ascii="Tahoma" w:hAnsi="Tahoma" w:cs="Tahoma"/>
          <w:sz w:val="18"/>
          <w:szCs w:val="18"/>
        </w:rPr>
        <w:t xml:space="preserve"> </w:t>
      </w:r>
      <w:hyperlink r:id="rId3" w:history="1">
        <w:r w:rsidRPr="00BC2047">
          <w:rPr>
            <w:rStyle w:val="Hipervnculo"/>
            <w:rFonts w:ascii="Tahoma" w:hAnsi="Tahoma" w:cs="Tahoma"/>
            <w:sz w:val="18"/>
            <w:szCs w:val="18"/>
          </w:rPr>
          <w:t>https://www.academia.edu/9231216/La_rebelion_popular_en_Venezuela_posible_o_inevitable</w:t>
        </w:r>
      </w:hyperlink>
      <w:r w:rsidRPr="00BC2047">
        <w:rPr>
          <w:rFonts w:ascii="Tahoma" w:hAnsi="Tahoma" w:cs="Tahoma"/>
          <w:sz w:val="18"/>
          <w:szCs w:val="18"/>
        </w:rPr>
        <w:t xml:space="preserve">. . </w:t>
      </w:r>
    </w:p>
    <w:p w:rsidR="00860545" w:rsidRPr="00BC2047" w:rsidRDefault="00CA28AD" w:rsidP="00860545">
      <w:pPr>
        <w:pStyle w:val="Textonotapie"/>
        <w:rPr>
          <w:rFonts w:ascii="Tahoma" w:hAnsi="Tahoma" w:cs="Tahoma"/>
          <w:sz w:val="18"/>
          <w:szCs w:val="18"/>
        </w:rPr>
      </w:pPr>
      <w:hyperlink r:id="rId4" w:history="1">
        <w:r w:rsidR="00860545" w:rsidRPr="00BC2047">
          <w:rPr>
            <w:rStyle w:val="Hipervnculo"/>
            <w:rFonts w:ascii="Tahoma" w:hAnsi="Tahoma" w:cs="Tahoma"/>
            <w:sz w:val="18"/>
            <w:szCs w:val="18"/>
          </w:rPr>
          <w:t>https://www.academia.edu/9387876/Venezuela_2014_Crisis_y_petroleo</w:t>
        </w:r>
      </w:hyperlink>
      <w:r w:rsidR="00860545" w:rsidRPr="00BC2047">
        <w:rPr>
          <w:rFonts w:ascii="Tahoma" w:hAnsi="Tahoma" w:cs="Tahoma"/>
          <w:sz w:val="18"/>
          <w:szCs w:val="18"/>
        </w:rPr>
        <w:t xml:space="preserve">. . </w:t>
      </w:r>
    </w:p>
    <w:p w:rsidR="00860545" w:rsidRPr="00BC2047" w:rsidRDefault="00CA28AD" w:rsidP="00860545">
      <w:pPr>
        <w:pStyle w:val="Textonotapie"/>
        <w:rPr>
          <w:rFonts w:ascii="Tahoma" w:hAnsi="Tahoma" w:cs="Tahoma"/>
          <w:sz w:val="18"/>
          <w:szCs w:val="18"/>
        </w:rPr>
      </w:pPr>
      <w:hyperlink r:id="rId5" w:history="1">
        <w:r w:rsidR="00860545" w:rsidRPr="00BC2047">
          <w:rPr>
            <w:rStyle w:val="Hipervnculo"/>
            <w:rFonts w:ascii="Tahoma" w:hAnsi="Tahoma" w:cs="Tahoma"/>
            <w:sz w:val="18"/>
            <w:szCs w:val="18"/>
          </w:rPr>
          <w:t>https://www.academia.edu/12779864/Venezuela_2014_Controlar_la_rebeli%C3%B3n_popular</w:t>
        </w:r>
      </w:hyperlink>
      <w:r w:rsidR="00860545" w:rsidRPr="00BC2047">
        <w:rPr>
          <w:rFonts w:ascii="Tahoma" w:hAnsi="Tahoma" w:cs="Tahoma"/>
          <w:sz w:val="18"/>
          <w:szCs w:val="18"/>
        </w:rPr>
        <w:t>. .</w:t>
      </w:r>
    </w:p>
  </w:footnote>
  <w:footnote w:id="17">
    <w:p w:rsidR="00860545" w:rsidRPr="00BC2047" w:rsidRDefault="00860545" w:rsidP="00860545">
      <w:pPr>
        <w:pStyle w:val="Textonotapie"/>
        <w:rPr>
          <w:rFonts w:ascii="Tahoma" w:hAnsi="Tahoma" w:cs="Tahoma"/>
        </w:rPr>
      </w:pPr>
      <w:r w:rsidRPr="00BC2047">
        <w:rPr>
          <w:rStyle w:val="Refdenotaalpie"/>
          <w:rFonts w:ascii="Tahoma" w:hAnsi="Tahoma" w:cs="Tahoma"/>
        </w:rPr>
        <w:footnoteRef/>
      </w:r>
      <w:r w:rsidRPr="00BC2047">
        <w:rPr>
          <w:rFonts w:ascii="Tahoma" w:hAnsi="Tahoma" w:cs="Tahoma"/>
        </w:rPr>
        <w:t xml:space="preserve"> Es indudable que tal vez los Juan Requesen y muchos líderes de la oposición y el gobierno, no estén al tanto de lo que ocurre detrás del telón de la crisis, pero es indudable que los líderes de la oposición en el exterior  como Julio Borges o en el</w:t>
      </w:r>
      <w:r>
        <w:rPr>
          <w:rFonts w:ascii="Tahoma" w:hAnsi="Tahoma" w:cs="Tahoma"/>
        </w:rPr>
        <w:t xml:space="preserve"> </w:t>
      </w:r>
      <w:r w:rsidRPr="00BC2047">
        <w:rPr>
          <w:rFonts w:ascii="Tahoma" w:hAnsi="Tahoma" w:cs="Tahoma"/>
          <w:sz w:val="18"/>
          <w:szCs w:val="18"/>
        </w:rPr>
        <w:t>país como María Corina, Leopoldo López, Henry Falcón, Henry Ramos saben muy bien su papel como testaferros y agente no solo en la defensa del Estado, sino de los intereses del capital financiero mundial. No es casual que todos estén</w:t>
      </w:r>
      <w:r w:rsidRPr="00BC2047">
        <w:rPr>
          <w:rFonts w:ascii="Tahoma" w:hAnsi="Tahoma" w:cs="Tahoma"/>
          <w:sz w:val="18"/>
        </w:rPr>
        <w:t xml:space="preserve"> unidos en la </w:t>
      </w:r>
      <w:r w:rsidRPr="00BC2047">
        <w:rPr>
          <w:rFonts w:ascii="Tahoma" w:hAnsi="Tahoma" w:cs="Tahoma"/>
          <w:sz w:val="18"/>
          <w:szCs w:val="18"/>
        </w:rPr>
        <w:t>imperiosa necesidad de acudir al FMI u otra institución financiera internacional, para remach</w:t>
      </w:r>
      <w:r>
        <w:rPr>
          <w:rFonts w:ascii="Tahoma" w:hAnsi="Tahoma" w:cs="Tahoma"/>
          <w:sz w:val="18"/>
          <w:szCs w:val="18"/>
        </w:rPr>
        <w:t>ar</w:t>
      </w:r>
      <w:r w:rsidRPr="00BC2047">
        <w:rPr>
          <w:rFonts w:ascii="Tahoma" w:hAnsi="Tahoma" w:cs="Tahoma"/>
          <w:sz w:val="18"/>
          <w:szCs w:val="18"/>
        </w:rPr>
        <w:t xml:space="preserve"> las cadenas de la deuda</w:t>
      </w:r>
    </w:p>
  </w:footnote>
  <w:footnote w:id="18">
    <w:p w:rsidR="00860545" w:rsidRPr="001501FF" w:rsidRDefault="00860545" w:rsidP="00860545">
      <w:pPr>
        <w:pStyle w:val="Textonotapie"/>
        <w:rPr>
          <w:rFonts w:ascii="Tahoma" w:hAnsi="Tahoma" w:cs="Tahoma"/>
          <w:sz w:val="18"/>
          <w:szCs w:val="18"/>
        </w:rPr>
      </w:pPr>
      <w:r w:rsidRPr="001501FF">
        <w:rPr>
          <w:rStyle w:val="Refdenotaalpie"/>
          <w:rFonts w:ascii="Tahoma" w:hAnsi="Tahoma" w:cs="Tahoma"/>
          <w:sz w:val="18"/>
          <w:szCs w:val="18"/>
          <w:u w:val="single"/>
        </w:rPr>
        <w:footnoteRef/>
      </w:r>
      <w:r w:rsidRPr="001501FF">
        <w:rPr>
          <w:rFonts w:ascii="Tahoma" w:hAnsi="Tahoma" w:cs="Tahoma"/>
          <w:sz w:val="18"/>
          <w:szCs w:val="18"/>
          <w:u w:val="single"/>
        </w:rPr>
        <w:t xml:space="preserve"> </w:t>
      </w:r>
      <w:hyperlink r:id="rId6" w:history="1">
        <w:r w:rsidRPr="001501FF">
          <w:rPr>
            <w:rStyle w:val="Hipervnculo"/>
            <w:rFonts w:ascii="Tahoma" w:hAnsi="Tahoma" w:cs="Tahoma"/>
            <w:sz w:val="18"/>
            <w:szCs w:val="18"/>
          </w:rPr>
          <w:t>http://www.voltairenet.org/article125381.html.    Discurso</w:t>
        </w:r>
      </w:hyperlink>
      <w:r w:rsidRPr="001501FF">
        <w:rPr>
          <w:rFonts w:ascii="Tahoma" w:hAnsi="Tahoma" w:cs="Tahoma"/>
          <w:sz w:val="18"/>
          <w:szCs w:val="18"/>
        </w:rPr>
        <w:t xml:space="preserve"> de Bush, </w:t>
      </w:r>
      <w:r w:rsidRPr="001501FF">
        <w:rPr>
          <w:rFonts w:ascii="Tahoma" w:hAnsi="Tahoma" w:cs="Tahoma"/>
          <w:sz w:val="18"/>
          <w:szCs w:val="18"/>
          <w:shd w:val="clear" w:color="auto" w:fill="FFFFFF"/>
        </w:rPr>
        <w:t>11 de septiembre de 1990, </w:t>
      </w:r>
    </w:p>
  </w:footnote>
  <w:footnote w:id="19">
    <w:p w:rsidR="00860545" w:rsidRDefault="00860545" w:rsidP="00860545">
      <w:pPr>
        <w:pStyle w:val="Textonotapie"/>
        <w:rPr>
          <w:rFonts w:ascii="Verdana" w:hAnsi="Verdana" w:cs="Tahoma"/>
          <w:lang w:val="es-CO"/>
        </w:rPr>
      </w:pPr>
      <w:r w:rsidRPr="001501FF">
        <w:rPr>
          <w:rStyle w:val="Refdenotaalpie"/>
          <w:rFonts w:ascii="Tahoma" w:hAnsi="Tahoma" w:cs="Tahoma"/>
          <w:sz w:val="18"/>
          <w:szCs w:val="18"/>
        </w:rPr>
        <w:footnoteRef/>
      </w:r>
      <w:r w:rsidRPr="001501FF">
        <w:rPr>
          <w:rFonts w:ascii="Tahoma" w:hAnsi="Tahoma" w:cs="Tahoma"/>
          <w:sz w:val="18"/>
          <w:szCs w:val="18"/>
        </w:rPr>
        <w:t xml:space="preserve"> </w:t>
      </w:r>
      <w:hyperlink r:id="rId7" w:history="1">
        <w:r w:rsidRPr="001501FF">
          <w:rPr>
            <w:rStyle w:val="Hipervnculo"/>
            <w:rFonts w:ascii="Tahoma" w:hAnsi="Tahoma" w:cs="Tahoma"/>
            <w:sz w:val="18"/>
            <w:szCs w:val="18"/>
          </w:rPr>
          <w:t>https://www.academia.edu/17187026/VENEZUELA_ESTADO_GOLPE_Y_GLOBALIZACI%C3%93N_1970-2015_</w:t>
        </w:r>
      </w:hyperlink>
      <w:r w:rsidRPr="001501FF">
        <w:rPr>
          <w:rFonts w:ascii="Tahoma" w:hAnsi="Tahoma" w:cs="Tahoma"/>
          <w:sz w:val="18"/>
          <w:szCs w:val="18"/>
        </w:rPr>
        <w:t>.</w:t>
      </w:r>
      <w:r w:rsidRPr="00F54519">
        <w:rPr>
          <w:rFonts w:ascii="Verdana" w:hAnsi="Verdana" w:cs="Tahoma"/>
          <w:lang w:val="es-CO"/>
        </w:rPr>
        <w:t xml:space="preserve"> </w:t>
      </w:r>
    </w:p>
    <w:p w:rsidR="00860545" w:rsidRPr="00F54519" w:rsidRDefault="00860545" w:rsidP="00860545">
      <w:pPr>
        <w:pStyle w:val="Textonotapie"/>
        <w:rPr>
          <w:rFonts w:ascii="Tahoma" w:hAnsi="Tahoma" w:cs="Tahoma"/>
          <w:sz w:val="18"/>
        </w:rPr>
      </w:pPr>
      <w:r w:rsidRPr="00F54519">
        <w:rPr>
          <w:rFonts w:ascii="Tahoma" w:hAnsi="Tahoma" w:cs="Tahoma"/>
          <w:b/>
          <w:i/>
          <w:sz w:val="18"/>
          <w:lang w:val="es-CO"/>
        </w:rPr>
        <w:t>Uno de los mayores obstáculos para el progreso de la humanidad es el concepto de soberanía”</w:t>
      </w:r>
      <w:r w:rsidRPr="00F54519">
        <w:rPr>
          <w:rFonts w:ascii="Verdana" w:hAnsi="Verdana" w:cs="Tahoma"/>
          <w:b/>
          <w:sz w:val="18"/>
          <w:lang w:val="es-CO"/>
        </w:rPr>
        <w:t xml:space="preserve">. </w:t>
      </w:r>
      <w:r w:rsidRPr="00F54519">
        <w:rPr>
          <w:rFonts w:ascii="Tahoma" w:hAnsi="Tahoma" w:cs="Tahoma"/>
          <w:sz w:val="18"/>
          <w:lang w:val="es-CO"/>
        </w:rPr>
        <w:t>Aureli</w:t>
      </w:r>
      <w:r w:rsidRPr="00F54519">
        <w:rPr>
          <w:rFonts w:ascii="Tahoma" w:hAnsi="Tahoma" w:cs="Tahoma"/>
          <w:b/>
          <w:sz w:val="18"/>
          <w:lang w:val="es-CO"/>
        </w:rPr>
        <w:t>o</w:t>
      </w:r>
      <w:r w:rsidRPr="00F54519">
        <w:rPr>
          <w:rFonts w:ascii="Tahoma" w:hAnsi="Tahoma" w:cs="Tahoma"/>
          <w:sz w:val="18"/>
          <w:lang w:val="es-CO"/>
        </w:rPr>
        <w:t xml:space="preserve">  </w:t>
      </w:r>
      <w:proofErr w:type="spellStart"/>
      <w:r w:rsidRPr="00F54519">
        <w:rPr>
          <w:rFonts w:ascii="Tahoma" w:hAnsi="Tahoma" w:cs="Tahoma"/>
          <w:sz w:val="18"/>
          <w:lang w:val="es-CO"/>
        </w:rPr>
        <w:t>Peccei</w:t>
      </w:r>
      <w:proofErr w:type="spellEnd"/>
      <w:r w:rsidRPr="00F54519">
        <w:rPr>
          <w:rFonts w:ascii="Tahoma" w:hAnsi="Tahoma" w:cs="Tahoma"/>
          <w:sz w:val="18"/>
          <w:lang w:val="es-CO"/>
        </w:rPr>
        <w:t>, Club de Roma y Comisión Trilateral</w:t>
      </w:r>
      <w:r w:rsidRPr="00F54519">
        <w:rPr>
          <w:rFonts w:ascii="Tahoma" w:hAnsi="Tahoma" w:cs="Tahoma"/>
          <w:sz w:val="18"/>
        </w:rPr>
        <w:t xml:space="preserve"> </w:t>
      </w:r>
    </w:p>
  </w:footnote>
  <w:footnote w:id="20">
    <w:p w:rsidR="001509DD" w:rsidRPr="00CA28AD" w:rsidRDefault="001509DD">
      <w:pPr>
        <w:pStyle w:val="Textonotapie"/>
        <w:rPr>
          <w:rFonts w:ascii="Tahoma" w:hAnsi="Tahoma" w:cs="Tahoma"/>
          <w:sz w:val="18"/>
          <w:lang w:val="es-CO"/>
        </w:rPr>
      </w:pPr>
      <w:r w:rsidRPr="00F83113">
        <w:rPr>
          <w:rStyle w:val="Refdenotaalpie"/>
          <w:rFonts w:ascii="Tahoma" w:hAnsi="Tahoma" w:cs="Tahoma"/>
          <w:sz w:val="18"/>
        </w:rPr>
        <w:footnoteRef/>
      </w:r>
      <w:r w:rsidR="00F83113" w:rsidRPr="00CA28AD">
        <w:rPr>
          <w:rFonts w:ascii="Tahoma" w:hAnsi="Tahoma" w:cs="Tahoma"/>
          <w:sz w:val="18"/>
          <w:lang w:val="es-CO"/>
        </w:rPr>
        <w:t xml:space="preserve"> Vease  </w:t>
      </w:r>
      <w:r w:rsidRPr="00CA28AD">
        <w:rPr>
          <w:rFonts w:ascii="Tahoma" w:hAnsi="Tahoma" w:cs="Tahoma"/>
          <w:sz w:val="18"/>
          <w:lang w:val="es-CO"/>
        </w:rPr>
        <w:t xml:space="preserve"> </w:t>
      </w:r>
      <w:r w:rsidR="00CA28AD">
        <w:fldChar w:fldCharType="begin"/>
      </w:r>
      <w:r w:rsidR="00CA28AD">
        <w:instrText xml:space="preserve"> HYPERLINK "http://fedecamarasradio.com/trabajo-investigacion-outsourcing-militar/" </w:instrText>
      </w:r>
      <w:r w:rsidR="00CA28AD">
        <w:fldChar w:fldCharType="separate"/>
      </w:r>
      <w:r w:rsidR="00F83113" w:rsidRPr="00CA28AD">
        <w:rPr>
          <w:rStyle w:val="Hipervnculo"/>
          <w:rFonts w:ascii="Tahoma" w:hAnsi="Tahoma" w:cs="Tahoma"/>
          <w:sz w:val="18"/>
          <w:lang w:val="es-CO"/>
        </w:rPr>
        <w:t>http://fedecamarasradio.com/trabajo-investigacion-outsourcing-militar/</w:t>
      </w:r>
      <w:r w:rsidR="00CA28AD">
        <w:rPr>
          <w:rStyle w:val="Hipervnculo"/>
          <w:rFonts w:ascii="Tahoma" w:hAnsi="Tahoma" w:cs="Tahoma"/>
          <w:sz w:val="18"/>
          <w:lang w:val="en-US"/>
        </w:rPr>
        <w:fldChar w:fldCharType="end"/>
      </w:r>
      <w:r w:rsidR="00F83113" w:rsidRPr="00CA28AD">
        <w:rPr>
          <w:rFonts w:ascii="Tahoma" w:hAnsi="Tahoma" w:cs="Tahoma"/>
          <w:sz w:val="18"/>
          <w:lang w:val="es-CO"/>
        </w:rPr>
        <w:t xml:space="preserve">. </w:t>
      </w:r>
    </w:p>
  </w:footnote>
  <w:footnote w:id="21">
    <w:p w:rsidR="00860545" w:rsidRPr="00DC0EE0" w:rsidRDefault="00860545" w:rsidP="00132A03">
      <w:pPr>
        <w:spacing w:after="0"/>
      </w:pPr>
      <w:r w:rsidRPr="00DC0EE0">
        <w:rPr>
          <w:rStyle w:val="Refdenotaalpie"/>
          <w:rFonts w:ascii="Tahoma" w:hAnsi="Tahoma" w:cs="Tahoma"/>
          <w:sz w:val="18"/>
          <w:szCs w:val="18"/>
        </w:rPr>
        <w:footnoteRef/>
      </w:r>
      <w:r w:rsidRPr="00DC0EE0">
        <w:rPr>
          <w:rFonts w:ascii="Tahoma" w:hAnsi="Tahoma" w:cs="Tahoma"/>
          <w:sz w:val="18"/>
          <w:szCs w:val="18"/>
        </w:rPr>
        <w:t xml:space="preserve"> Esta política de usar la población de un país contra la otra, a través de la creación o formación de ejércitos nacionales, data del siglo XIX cuando Inglaterra en la India conformo un ejército de intervención con los propios habitantes del país. La doctrina de la guerra especial de los años 60 aplicada en América Latina y sudeste asiático, seguía el mismo principio. Y los militares “bolivarianos fueron formados precisamente en esa doctrina. No es casual que la mayor cantidad de alumnos de la Escuela de las Américas, fuesen militares venezolanos</w:t>
      </w:r>
      <w:r>
        <w:rPr>
          <w:rFonts w:ascii="Tahoma" w:hAnsi="Tahoma" w:cs="Tahoma"/>
          <w:sz w:val="18"/>
          <w:szCs w:val="18"/>
        </w:rPr>
        <w:t>. Desde los años 80 del siglo pasado, el Pentágono a través de la Escuela de las Américas, empezó con sus cursos de taiwaneses de Guerra política, que no es otra cosa que usar al ejército del propio país para fines de intervención. El primer curso de este tipo en America Latina</w:t>
      </w:r>
      <w:r w:rsidRPr="00DC0EE0">
        <w:rPr>
          <w:rFonts w:ascii="Tahoma" w:hAnsi="Tahoma" w:cs="Tahoma"/>
          <w:sz w:val="18"/>
          <w:szCs w:val="18"/>
        </w:rPr>
        <w:t xml:space="preserve"> </w:t>
      </w:r>
      <w:r>
        <w:rPr>
          <w:rFonts w:ascii="Tahoma" w:hAnsi="Tahoma" w:cs="Tahoma"/>
          <w:sz w:val="18"/>
          <w:szCs w:val="18"/>
        </w:rPr>
        <w:t>fue dictado en Guatemala en 1988. Y el único invitado por Venezuela fue Chávez. Saquen Uds. sus conclusiones</w:t>
      </w:r>
    </w:p>
  </w:footnote>
  <w:footnote w:id="22">
    <w:p w:rsidR="00860545" w:rsidRPr="00AB1C56" w:rsidRDefault="00860545" w:rsidP="00132A03">
      <w:pPr>
        <w:spacing w:after="0"/>
        <w:rPr>
          <w:rFonts w:ascii="Tahoma" w:hAnsi="Tahoma" w:cs="Tahoma"/>
          <w:sz w:val="18"/>
        </w:rPr>
      </w:pPr>
      <w:r>
        <w:rPr>
          <w:rStyle w:val="Refdenotaalpie"/>
        </w:rPr>
        <w:footnoteRef/>
      </w:r>
      <w:r>
        <w:t xml:space="preserve"> </w:t>
      </w:r>
      <w:hyperlink r:id="rId8" w:history="1">
        <w:r w:rsidRPr="00DC0EE0">
          <w:rPr>
            <w:rStyle w:val="Hipervnculo"/>
            <w:rFonts w:ascii="Tahoma" w:hAnsi="Tahoma" w:cs="Tahoma"/>
            <w:sz w:val="18"/>
            <w:szCs w:val="18"/>
            <w:lang w:val="es-CO"/>
          </w:rPr>
          <w:t>http://trincheraderosas.blogspot.com/2016/08/militares-daran-continuidad-al-arco.html</w:t>
        </w:r>
      </w:hyperlink>
      <w:r w:rsidRPr="00DC0EE0">
        <w:rPr>
          <w:rFonts w:ascii="Tahoma" w:hAnsi="Tahoma" w:cs="Tahoma"/>
          <w:sz w:val="18"/>
          <w:szCs w:val="18"/>
          <w:lang w:val="es-CO"/>
        </w:rPr>
        <w:t xml:space="preserve">. </w:t>
      </w:r>
      <w:hyperlink r:id="rId9" w:history="1">
        <w:r w:rsidRPr="00DC0EE0">
          <w:rPr>
            <w:rStyle w:val="Hipervnculo"/>
            <w:rFonts w:ascii="Tahoma" w:hAnsi="Tahoma" w:cs="Tahoma"/>
            <w:sz w:val="18"/>
            <w:szCs w:val="18"/>
          </w:rPr>
          <w:t>http://trincheraderosas.blogspot.com/2016/07/al-general-padrino-lo-impuso-shannon.html</w:t>
        </w:r>
      </w:hyperlink>
      <w:r w:rsidRPr="00DC0EE0">
        <w:rPr>
          <w:rFonts w:ascii="Tahoma" w:hAnsi="Tahoma" w:cs="Tahoma"/>
          <w:sz w:val="18"/>
          <w:szCs w:val="18"/>
        </w:rPr>
        <w:t xml:space="preserve">. </w:t>
      </w:r>
      <w:hyperlink r:id="rId10" w:history="1">
        <w:r w:rsidRPr="00DC0EE0">
          <w:rPr>
            <w:rStyle w:val="Hipervnculo"/>
            <w:rFonts w:ascii="Tahoma" w:hAnsi="Tahoma" w:cs="Tahoma"/>
            <w:sz w:val="18"/>
            <w:szCs w:val="18"/>
          </w:rPr>
          <w:t>http://trincheraderosas.blogspot.com/2016/02/padrino-lopez-dio-golpe-de-estado-y-es.html</w:t>
        </w:r>
      </w:hyperlink>
      <w:r w:rsidRPr="00DC0EE0">
        <w:rPr>
          <w:rFonts w:ascii="Tahoma" w:hAnsi="Tahoma" w:cs="Tahoma"/>
          <w:sz w:val="18"/>
          <w:szCs w:val="18"/>
        </w:rPr>
        <w:t xml:space="preserve">. </w:t>
      </w:r>
      <w:hyperlink r:id="rId11" w:history="1">
        <w:r w:rsidRPr="00DC0EE0">
          <w:rPr>
            <w:rStyle w:val="Hipervnculo"/>
            <w:rFonts w:ascii="Tahoma" w:hAnsi="Tahoma" w:cs="Tahoma"/>
            <w:sz w:val="18"/>
            <w:szCs w:val="18"/>
          </w:rPr>
          <w:t>http://trincheraderosas.blogspot.com/2016/02/pobre-patria-querida-ni-los-militares.html</w:t>
        </w:r>
      </w:hyperlink>
      <w:r w:rsidRPr="00DC0EE0">
        <w:rPr>
          <w:rFonts w:ascii="Tahoma" w:hAnsi="Tahoma" w:cs="Tahoma"/>
          <w:sz w:val="18"/>
          <w:szCs w:val="18"/>
        </w:rPr>
        <w:t xml:space="preserve">. </w:t>
      </w:r>
      <w:r w:rsidRPr="00AB1C56">
        <w:rPr>
          <w:rFonts w:ascii="Tahoma" w:hAnsi="Tahoma" w:cs="Tahoma"/>
          <w:sz w:val="18"/>
        </w:rPr>
        <w:t>Igualmente  en el 2014 denunciaba este papel de los militares como garante de cualquier transición en Venezuela</w:t>
      </w:r>
      <w:r>
        <w:rPr>
          <w:rFonts w:ascii="Tahoma" w:hAnsi="Tahoma" w:cs="Tahoma"/>
          <w:sz w:val="18"/>
        </w:rPr>
        <w:t>:</w:t>
      </w:r>
      <w:r w:rsidRPr="00AB1C56">
        <w:t xml:space="preserve"> </w:t>
      </w:r>
      <w:hyperlink r:id="rId12" w:history="1">
        <w:r w:rsidRPr="00123B15">
          <w:rPr>
            <w:rStyle w:val="Hipervnculo"/>
            <w:rFonts w:ascii="Tahoma" w:hAnsi="Tahoma" w:cs="Tahoma"/>
            <w:sz w:val="18"/>
          </w:rPr>
          <w:t>http://trincheraderosas.blogspot.com/2014/07/un-golpe-de-estado-sin-resistencia-de.html</w:t>
        </w:r>
      </w:hyperlink>
      <w:r>
        <w:rPr>
          <w:rFonts w:ascii="Tahoma" w:hAnsi="Tahoma" w:cs="Tahoma"/>
          <w:sz w:val="18"/>
        </w:rPr>
        <w:t xml:space="preserve">. </w:t>
      </w:r>
    </w:p>
    <w:p w:rsidR="00860545" w:rsidRPr="00DC0EE0" w:rsidRDefault="00860545" w:rsidP="00860545">
      <w:pPr>
        <w:rPr>
          <w:rFonts w:ascii="Tahoma" w:hAnsi="Tahoma" w:cs="Tahoma"/>
          <w:sz w:val="18"/>
          <w:szCs w:val="18"/>
        </w:rPr>
      </w:pPr>
    </w:p>
    <w:p w:rsidR="00860545" w:rsidRDefault="00860545" w:rsidP="00860545">
      <w:pPr>
        <w:spacing w:after="0"/>
        <w:ind w:firstLine="708"/>
        <w:rPr>
          <w:rFonts w:ascii="Verdana" w:hAnsi="Verdana" w:cs="Tahoma"/>
        </w:rPr>
      </w:pPr>
    </w:p>
    <w:p w:rsidR="00860545" w:rsidRPr="00DC0EE0" w:rsidRDefault="00860545" w:rsidP="00860545">
      <w:pPr>
        <w:pStyle w:val="Textonotapie"/>
      </w:pPr>
    </w:p>
  </w:footnote>
  <w:footnote w:id="23">
    <w:p w:rsidR="00860545" w:rsidRPr="008363A9" w:rsidRDefault="00860545" w:rsidP="00860545">
      <w:pPr>
        <w:pStyle w:val="Textonotapie"/>
        <w:rPr>
          <w:rFonts w:ascii="Tahoma" w:hAnsi="Tahoma" w:cs="Tahoma"/>
          <w:sz w:val="18"/>
          <w:szCs w:val="18"/>
        </w:rPr>
      </w:pPr>
      <w:r w:rsidRPr="008363A9">
        <w:rPr>
          <w:rStyle w:val="Refdenotaalpie"/>
          <w:rFonts w:ascii="Tahoma" w:hAnsi="Tahoma" w:cs="Tahoma"/>
          <w:sz w:val="18"/>
          <w:szCs w:val="18"/>
        </w:rPr>
        <w:footnoteRef/>
      </w:r>
      <w:r w:rsidRPr="008363A9">
        <w:rPr>
          <w:rFonts w:ascii="Tahoma" w:hAnsi="Tahoma" w:cs="Tahoma"/>
          <w:sz w:val="18"/>
          <w:szCs w:val="18"/>
        </w:rPr>
        <w:t xml:space="preserve"> Entre carniceros y perros de la guerra Jorge Giordani, 04/01/19       </w:t>
      </w:r>
      <w:hyperlink r:id="rId13" w:history="1">
        <w:r w:rsidRPr="008363A9">
          <w:rPr>
            <w:rStyle w:val="Hipervnculo"/>
            <w:rFonts w:ascii="Tahoma" w:hAnsi="Tahoma" w:cs="Tahoma"/>
            <w:sz w:val="18"/>
            <w:szCs w:val="18"/>
          </w:rPr>
          <w:t>www.aporrea.org/tiburon/a273787.html</w:t>
        </w:r>
      </w:hyperlink>
      <w:r w:rsidRPr="008363A9">
        <w:rPr>
          <w:rFonts w:ascii="Tahoma" w:hAnsi="Tahoma" w:cs="Tahoma"/>
          <w:sz w:val="18"/>
          <w:szCs w:val="18"/>
        </w:rPr>
        <w:t xml:space="preserve">. </w:t>
      </w:r>
      <w:r>
        <w:rPr>
          <w:rFonts w:ascii="Tahoma" w:hAnsi="Tahoma" w:cs="Tahoma"/>
          <w:sz w:val="18"/>
          <w:szCs w:val="18"/>
        </w:rPr>
        <w:t>Sobre el futuro  de las guerras transfronteriza contra el crimen como estrategia del comando del sur para América latina, con epicentro en torno a la selva amazónica le dedicaremos</w:t>
      </w:r>
    </w:p>
  </w:footnote>
  <w:footnote w:id="24">
    <w:p w:rsidR="00860545" w:rsidRPr="00DA5216" w:rsidRDefault="00860545" w:rsidP="00860545">
      <w:pPr>
        <w:pStyle w:val="Textonotapie"/>
        <w:rPr>
          <w:rFonts w:ascii="Tahoma" w:hAnsi="Tahoma" w:cs="Tahoma"/>
          <w:sz w:val="18"/>
          <w:szCs w:val="18"/>
        </w:rPr>
      </w:pPr>
      <w:r w:rsidRPr="00DA5216">
        <w:rPr>
          <w:rStyle w:val="Refdenotaalpie"/>
          <w:rFonts w:ascii="Tahoma" w:hAnsi="Tahoma" w:cs="Tahoma"/>
          <w:sz w:val="18"/>
          <w:szCs w:val="18"/>
        </w:rPr>
        <w:footnoteRef/>
      </w:r>
      <w:r w:rsidRPr="00DA5216">
        <w:rPr>
          <w:rFonts w:ascii="Tahoma" w:hAnsi="Tahoma" w:cs="Tahoma"/>
          <w:sz w:val="18"/>
          <w:szCs w:val="18"/>
        </w:rPr>
        <w:t xml:space="preserve"> Algunos como Exxon, </w:t>
      </w:r>
      <w:proofErr w:type="spellStart"/>
      <w:r w:rsidRPr="00DA5216">
        <w:rPr>
          <w:rFonts w:ascii="Tahoma" w:hAnsi="Tahoma" w:cs="Tahoma"/>
          <w:sz w:val="18"/>
          <w:szCs w:val="18"/>
        </w:rPr>
        <w:t>Conoco</w:t>
      </w:r>
      <w:proofErr w:type="spellEnd"/>
      <w:r w:rsidRPr="00DA5216">
        <w:rPr>
          <w:rFonts w:ascii="Tahoma" w:hAnsi="Tahoma" w:cs="Tahoma"/>
          <w:sz w:val="18"/>
          <w:szCs w:val="18"/>
        </w:rPr>
        <w:t xml:space="preserve"> </w:t>
      </w:r>
      <w:proofErr w:type="spellStart"/>
      <w:r w:rsidRPr="00DA5216">
        <w:rPr>
          <w:rFonts w:ascii="Tahoma" w:hAnsi="Tahoma" w:cs="Tahoma"/>
          <w:sz w:val="18"/>
          <w:szCs w:val="18"/>
        </w:rPr>
        <w:t>Phillip</w:t>
      </w:r>
      <w:proofErr w:type="spellEnd"/>
      <w:r w:rsidRPr="00DA5216">
        <w:rPr>
          <w:rFonts w:ascii="Tahoma" w:hAnsi="Tahoma" w:cs="Tahoma"/>
          <w:sz w:val="18"/>
          <w:szCs w:val="18"/>
        </w:rPr>
        <w:t xml:space="preserve">, prefirieron el pago de la expropiación, que convertirse en empresa mixta. </w:t>
      </w:r>
    </w:p>
  </w:footnote>
  <w:footnote w:id="25">
    <w:p w:rsidR="00860545" w:rsidRPr="00DA5216" w:rsidRDefault="00860545" w:rsidP="00860545">
      <w:pPr>
        <w:pStyle w:val="Textonotapie"/>
        <w:rPr>
          <w:rFonts w:ascii="Tahoma" w:hAnsi="Tahoma" w:cs="Tahoma"/>
          <w:sz w:val="18"/>
          <w:szCs w:val="18"/>
        </w:rPr>
      </w:pPr>
      <w:r w:rsidRPr="00DA5216">
        <w:rPr>
          <w:rStyle w:val="Refdenotaalpie"/>
          <w:rFonts w:ascii="Tahoma" w:hAnsi="Tahoma" w:cs="Tahoma"/>
          <w:sz w:val="18"/>
          <w:szCs w:val="18"/>
        </w:rPr>
        <w:footnoteRef/>
      </w:r>
      <w:r w:rsidRPr="00DA5216">
        <w:rPr>
          <w:rFonts w:ascii="Tahoma" w:hAnsi="Tahoma" w:cs="Tahoma"/>
          <w:sz w:val="18"/>
          <w:szCs w:val="18"/>
        </w:rPr>
        <w:t xml:space="preserve"> Y para muestras n botón: </w:t>
      </w:r>
      <w:hyperlink r:id="rId14" w:history="1">
        <w:r w:rsidRPr="00DA5216">
          <w:rPr>
            <w:rStyle w:val="Hipervnculo"/>
            <w:rFonts w:ascii="Tahoma" w:hAnsi="Tahoma" w:cs="Tahoma"/>
            <w:sz w:val="18"/>
            <w:szCs w:val="18"/>
          </w:rPr>
          <w:t>http://www.noticierodigital.com/2019/01/gustavo-coronel-nuevo-guiso-pdvsa-una-empresa-fantasma-creada-2018/</w:t>
        </w:r>
      </w:hyperlink>
      <w:r w:rsidRPr="00DA5216">
        <w:rPr>
          <w:rFonts w:ascii="Tahoma" w:hAnsi="Tahoma" w:cs="Tahoma"/>
          <w:sz w:val="18"/>
          <w:szCs w:val="18"/>
        </w:rPr>
        <w:t xml:space="preserve">.   </w:t>
      </w:r>
      <w:hyperlink r:id="rId15" w:history="1">
        <w:r w:rsidRPr="00DA5216">
          <w:rPr>
            <w:rStyle w:val="Hipervnculo"/>
            <w:rFonts w:ascii="Tahoma" w:hAnsi="Tahoma" w:cs="Tahoma"/>
            <w:sz w:val="18"/>
            <w:szCs w:val="18"/>
          </w:rPr>
          <w:t>https://lta.reuters.com/articulo/idLTAKCN1P11IJ</w:t>
        </w:r>
      </w:hyperlink>
      <w:r w:rsidRPr="00DA5216">
        <w:rPr>
          <w:rFonts w:ascii="Tahoma" w:hAnsi="Tahoma" w:cs="Tahoma"/>
          <w:sz w:val="18"/>
          <w:szCs w:val="18"/>
        </w:rPr>
        <w:t xml:space="preserve">. </w:t>
      </w:r>
    </w:p>
    <w:p w:rsidR="00860545" w:rsidRPr="00035BA1" w:rsidRDefault="00CA28AD" w:rsidP="00860545">
      <w:pPr>
        <w:pStyle w:val="Textonotapie"/>
      </w:pPr>
      <w:hyperlink r:id="rId16" w:history="1">
        <w:r w:rsidR="00860545" w:rsidRPr="00DA5216">
          <w:rPr>
            <w:rStyle w:val="Hipervnculo"/>
            <w:rFonts w:ascii="Tahoma" w:hAnsi="Tahoma" w:cs="Tahoma"/>
            <w:sz w:val="18"/>
            <w:szCs w:val="18"/>
          </w:rPr>
          <w:t>https://elpitazo.com/economia/pdvsa-firmo-acuerdo-pequena-empresa-eeuu-propiedad-republicano/</w:t>
        </w:r>
      </w:hyperlink>
      <w:r w:rsidR="00860545" w:rsidRPr="00DA5216">
        <w:rPr>
          <w:rFonts w:ascii="Tahoma" w:hAnsi="Tahoma" w:cs="Tahoma"/>
          <w:sz w:val="18"/>
          <w:szCs w:val="18"/>
        </w:rPr>
        <w:t>.</w:t>
      </w:r>
      <w:r w:rsidR="00860545">
        <w:t xml:space="preserve"> </w:t>
      </w:r>
    </w:p>
  </w:footnote>
  <w:footnote w:id="26">
    <w:p w:rsidR="00C044BA" w:rsidRDefault="00C044BA">
      <w:pPr>
        <w:pStyle w:val="Textonotapie"/>
        <w:rPr>
          <w:rFonts w:ascii="Tahoma" w:hAnsi="Tahoma" w:cs="Tahoma"/>
          <w:sz w:val="18"/>
          <w:szCs w:val="18"/>
        </w:rPr>
      </w:pPr>
      <w:r w:rsidRPr="00C044BA">
        <w:rPr>
          <w:rStyle w:val="Refdenotaalpie"/>
          <w:rFonts w:ascii="Tahoma" w:hAnsi="Tahoma" w:cs="Tahoma"/>
          <w:sz w:val="18"/>
          <w:szCs w:val="18"/>
        </w:rPr>
        <w:footnoteRef/>
      </w:r>
      <w:r w:rsidRPr="00C044BA">
        <w:rPr>
          <w:rFonts w:ascii="Tahoma" w:hAnsi="Tahoma" w:cs="Tahoma"/>
          <w:sz w:val="18"/>
          <w:szCs w:val="18"/>
        </w:rPr>
        <w:t xml:space="preserve"> </w:t>
      </w:r>
      <w:proofErr w:type="spellStart"/>
      <w:r w:rsidRPr="00C044BA">
        <w:rPr>
          <w:rFonts w:ascii="Tahoma" w:hAnsi="Tahoma" w:cs="Tahoma"/>
          <w:sz w:val="18"/>
          <w:szCs w:val="18"/>
        </w:rPr>
        <w:t>Sergey</w:t>
      </w:r>
      <w:proofErr w:type="spellEnd"/>
      <w:r w:rsidRPr="00C044BA">
        <w:rPr>
          <w:rFonts w:ascii="Tahoma" w:hAnsi="Tahoma" w:cs="Tahoma"/>
          <w:sz w:val="18"/>
          <w:szCs w:val="18"/>
        </w:rPr>
        <w:t xml:space="preserve"> </w:t>
      </w:r>
      <w:proofErr w:type="spellStart"/>
      <w:r w:rsidRPr="00C044BA">
        <w:rPr>
          <w:rFonts w:ascii="Tahoma" w:hAnsi="Tahoma" w:cs="Tahoma"/>
          <w:sz w:val="18"/>
          <w:szCs w:val="18"/>
        </w:rPr>
        <w:t>Glazyev</w:t>
      </w:r>
      <w:proofErr w:type="spellEnd"/>
      <w:r w:rsidRPr="00C044BA">
        <w:rPr>
          <w:rFonts w:ascii="Tahoma" w:hAnsi="Tahoma" w:cs="Tahoma"/>
          <w:sz w:val="18"/>
          <w:szCs w:val="18"/>
        </w:rPr>
        <w:t xml:space="preserve"> (Asesor principal de Putin)</w:t>
      </w:r>
      <w:r>
        <w:rPr>
          <w:rFonts w:ascii="Tahoma" w:hAnsi="Tahoma" w:cs="Tahoma"/>
          <w:sz w:val="18"/>
          <w:szCs w:val="18"/>
        </w:rPr>
        <w:t xml:space="preserve"> </w:t>
      </w:r>
      <w:r w:rsidRPr="00C044BA">
        <w:rPr>
          <w:rFonts w:ascii="Tahoma" w:hAnsi="Tahoma" w:cs="Tahoma"/>
          <w:sz w:val="18"/>
          <w:szCs w:val="18"/>
        </w:rPr>
        <w:t>es</w:t>
      </w:r>
      <w:r>
        <w:rPr>
          <w:rFonts w:ascii="Tahoma" w:hAnsi="Tahoma" w:cs="Tahoma"/>
          <w:sz w:val="18"/>
          <w:szCs w:val="18"/>
        </w:rPr>
        <w:t xml:space="preserve"> el teórico ruso defensor de la implantación del  Nuevo O</w:t>
      </w:r>
      <w:r w:rsidRPr="00C044BA">
        <w:rPr>
          <w:rFonts w:ascii="Tahoma" w:hAnsi="Tahoma" w:cs="Tahoma"/>
          <w:sz w:val="18"/>
          <w:szCs w:val="18"/>
        </w:rPr>
        <w:t xml:space="preserve">rden Internacional sin necesidad de una guerra nuclear, y ahí radica la esencia de la nueva geopolítica mundial. </w:t>
      </w:r>
      <w:r>
        <w:rPr>
          <w:rFonts w:ascii="Tahoma" w:hAnsi="Tahoma" w:cs="Tahoma"/>
          <w:sz w:val="18"/>
          <w:szCs w:val="18"/>
        </w:rPr>
        <w:t>Repartirse el mudo sin necesidad de destruirse las grandes potencias.</w:t>
      </w:r>
    </w:p>
    <w:p w:rsidR="00C044BA" w:rsidRPr="00C044BA" w:rsidRDefault="00C044BA">
      <w:pPr>
        <w:pStyle w:val="Textonotapie"/>
        <w:rPr>
          <w:rFonts w:ascii="Tahoma" w:hAnsi="Tahoma" w:cs="Tahoma"/>
          <w:sz w:val="18"/>
          <w:szCs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7C7"/>
    <w:multiLevelType w:val="hybridMultilevel"/>
    <w:tmpl w:val="9EA8FD56"/>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45"/>
    <w:rsid w:val="00132A03"/>
    <w:rsid w:val="001509DD"/>
    <w:rsid w:val="00185BC3"/>
    <w:rsid w:val="002B440B"/>
    <w:rsid w:val="00455673"/>
    <w:rsid w:val="004F4055"/>
    <w:rsid w:val="006112E0"/>
    <w:rsid w:val="007C45F7"/>
    <w:rsid w:val="0084321D"/>
    <w:rsid w:val="00860545"/>
    <w:rsid w:val="00874B6F"/>
    <w:rsid w:val="0093443F"/>
    <w:rsid w:val="00A442F0"/>
    <w:rsid w:val="00A46F8F"/>
    <w:rsid w:val="00BA16A6"/>
    <w:rsid w:val="00BA2564"/>
    <w:rsid w:val="00C044BA"/>
    <w:rsid w:val="00CA28AD"/>
    <w:rsid w:val="00DA5216"/>
    <w:rsid w:val="00E117F0"/>
    <w:rsid w:val="00E15BCA"/>
    <w:rsid w:val="00F831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0E37-A1AF-43D9-A57A-5438F284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45"/>
    <w:pPr>
      <w:spacing w:after="200" w:line="276" w:lineRule="auto"/>
    </w:pPr>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45"/>
    <w:pPr>
      <w:ind w:left="720"/>
      <w:contextualSpacing/>
    </w:pPr>
  </w:style>
  <w:style w:type="paragraph" w:styleId="Textonotapie">
    <w:name w:val="footnote text"/>
    <w:basedOn w:val="Normal"/>
    <w:link w:val="TextonotapieCar"/>
    <w:uiPriority w:val="99"/>
    <w:semiHidden/>
    <w:unhideWhenUsed/>
    <w:rsid w:val="008605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545"/>
    <w:rPr>
      <w:sz w:val="20"/>
      <w:szCs w:val="20"/>
      <w:lang w:val="es-VE"/>
    </w:rPr>
  </w:style>
  <w:style w:type="character" w:styleId="Refdenotaalpie">
    <w:name w:val="footnote reference"/>
    <w:basedOn w:val="Fuentedeprrafopredeter"/>
    <w:uiPriority w:val="99"/>
    <w:semiHidden/>
    <w:unhideWhenUsed/>
    <w:rsid w:val="00860545"/>
    <w:rPr>
      <w:vertAlign w:val="superscript"/>
    </w:rPr>
  </w:style>
  <w:style w:type="character" w:styleId="Hipervnculo">
    <w:name w:val="Hyperlink"/>
    <w:basedOn w:val="Fuentedeprrafopredeter"/>
    <w:uiPriority w:val="99"/>
    <w:unhideWhenUsed/>
    <w:rsid w:val="00860545"/>
    <w:rPr>
      <w:color w:val="0563C1" w:themeColor="hyperlink"/>
      <w:u w:val="single"/>
    </w:rPr>
  </w:style>
  <w:style w:type="paragraph" w:styleId="Encabezado">
    <w:name w:val="header"/>
    <w:basedOn w:val="Normal"/>
    <w:link w:val="EncabezadoCar"/>
    <w:uiPriority w:val="99"/>
    <w:unhideWhenUsed/>
    <w:rsid w:val="00DA5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216"/>
    <w:rPr>
      <w:lang w:val="es-VE"/>
    </w:rPr>
  </w:style>
  <w:style w:type="paragraph" w:styleId="Piedepgina">
    <w:name w:val="footer"/>
    <w:basedOn w:val="Normal"/>
    <w:link w:val="PiedepginaCar"/>
    <w:uiPriority w:val="99"/>
    <w:unhideWhenUsed/>
    <w:rsid w:val="00DA5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216"/>
    <w:rPr>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trincheraderosas.blogspot.com/2016/08/militares-daran-continuidad-al-arco.html" TargetMode="External"/><Relationship Id="rId13" Type="http://schemas.openxmlformats.org/officeDocument/2006/relationships/hyperlink" Target="http://www.aporrea.org/tiburon/a273787.html" TargetMode="External"/><Relationship Id="rId3" Type="http://schemas.openxmlformats.org/officeDocument/2006/relationships/hyperlink" Target="https://www.academia.edu/9231216/La_rebelion_popular_en_Venezuela_posible_o_inevitable" TargetMode="External"/><Relationship Id="rId7" Type="http://schemas.openxmlformats.org/officeDocument/2006/relationships/hyperlink" Target="https://www.academia.edu/17187026/VENEZUELA_ESTADO_GOLPE_Y_GLOBALIZACI%C3%93N_1970-2015_" TargetMode="External"/><Relationship Id="rId12" Type="http://schemas.openxmlformats.org/officeDocument/2006/relationships/hyperlink" Target="http://trincheraderosas.blogspot.com/2014/07/un-golpe-de-estado-sin-resistencia-de.html" TargetMode="External"/><Relationship Id="rId2" Type="http://schemas.openxmlformats.org/officeDocument/2006/relationships/hyperlink" Target="https://www.elnuevoherald.com/noticias/mundo/america-latina/venezuela-es/article224005620.html" TargetMode="External"/><Relationship Id="rId16" Type="http://schemas.openxmlformats.org/officeDocument/2006/relationships/hyperlink" Target="https://elpitazo.com/economia/pdvsa-firmo-acuerdo-pequena-empresa-eeuu-propiedad-republicano/" TargetMode="External"/><Relationship Id="rId1" Type="http://schemas.openxmlformats.org/officeDocument/2006/relationships/hyperlink" Target="http://talcualdigital.com/index.php/2019/01/08/guaido-advierte-que-para-hablar-de-transicion-es-necesario-concretar-respaldo-de-todos/" TargetMode="External"/><Relationship Id="rId6" Type="http://schemas.openxmlformats.org/officeDocument/2006/relationships/hyperlink" Target="http://www.voltairenet.org/article125381.html.%20%20%20%20Discurso" TargetMode="External"/><Relationship Id="rId11" Type="http://schemas.openxmlformats.org/officeDocument/2006/relationships/hyperlink" Target="http://trincheraderosas.blogspot.com/2016/02/pobre-patria-querida-ni-los-militares.html" TargetMode="External"/><Relationship Id="rId5" Type="http://schemas.openxmlformats.org/officeDocument/2006/relationships/hyperlink" Target="https://www.academia.edu/12779864/Venezuela_2014_Controlar_la_rebeli%C3%B3n_popular" TargetMode="External"/><Relationship Id="rId15" Type="http://schemas.openxmlformats.org/officeDocument/2006/relationships/hyperlink" Target="https://lta.reuters.com/articulo/idLTAKCN1P11IJ" TargetMode="External"/><Relationship Id="rId10" Type="http://schemas.openxmlformats.org/officeDocument/2006/relationships/hyperlink" Target="http://trincheraderosas.blogspot.com/2016/02/padrino-lopez-dio-golpe-de-estado-y-es.html" TargetMode="External"/><Relationship Id="rId4" Type="http://schemas.openxmlformats.org/officeDocument/2006/relationships/hyperlink" Target="https://www.academia.edu/9387876/Venezuela_2014_Crisis_y_petroleo" TargetMode="External"/><Relationship Id="rId9" Type="http://schemas.openxmlformats.org/officeDocument/2006/relationships/hyperlink" Target="http://trincheraderosas.blogspot.com/2016/07/al-general-padrino-lo-impuso-shannon.html" TargetMode="External"/><Relationship Id="rId14" Type="http://schemas.openxmlformats.org/officeDocument/2006/relationships/hyperlink" Target="http://www.noticierodigital.com/2019/01/gustavo-coronel-nuevo-guiso-pdvsa-una-empresa-fantasma-creada-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C3432-8328-4B0B-A486-16A523EC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3880</Words>
  <Characters>21343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JMS-CPE009</dc:creator>
  <cp:keywords/>
  <dc:description/>
  <cp:lastModifiedBy>Sala internet</cp:lastModifiedBy>
  <cp:revision>3</cp:revision>
  <cp:lastPrinted>2019-01-09T00:07:00Z</cp:lastPrinted>
  <dcterms:created xsi:type="dcterms:W3CDTF">2019-01-08T20:22:00Z</dcterms:created>
  <dcterms:modified xsi:type="dcterms:W3CDTF">2019-01-10T17:07:00Z</dcterms:modified>
</cp:coreProperties>
</file>